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CF" w:rsidRDefault="0076374B">
      <w:pPr>
        <w:pStyle w:val="1"/>
        <w:spacing w:before="120" w:after="24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762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постановлению администрации</w:t>
                            </w:r>
                          </w:p>
                          <w:p w:rsid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Узловский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</w:t>
                            </w:r>
                          </w:p>
                          <w:p w:rsid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 24.12.2019 №2027 </w:t>
                            </w:r>
                          </w:p>
                          <w:p w:rsidR="0076374B" w:rsidRPr="0076374B" w:rsidRDefault="0076374B" w:rsidP="007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ClkU/H3gAAAAkBAAAPAAAA&#10;AAAAAAAAAAAAAJQEAABkcnMvZG93bnJldi54bWxQSwUGAAAAAAQABADzAAAAnwUAAAAA&#10;" stroked="f">
                <v:textbox style="mso-fit-shape-to-text:t">
                  <w:txbxContent>
                    <w:p w:rsid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</w:t>
                      </w:r>
                    </w:p>
                    <w:p w:rsid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постановлению администрации</w:t>
                      </w:r>
                    </w:p>
                    <w:p w:rsid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Узловский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</w:t>
                      </w:r>
                    </w:p>
                    <w:p w:rsid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 24.12.2019 №2027 </w:t>
                      </w:r>
                    </w:p>
                    <w:p w:rsidR="0076374B" w:rsidRPr="0076374B" w:rsidRDefault="0076374B" w:rsidP="007637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74B" w:rsidRDefault="0076374B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76374B" w:rsidRDefault="0076374B">
      <w:pPr>
        <w:pStyle w:val="11"/>
        <w:keepNext/>
        <w:keepLines/>
        <w:spacing w:after="0"/>
      </w:pPr>
    </w:p>
    <w:p w:rsidR="003B7FCF" w:rsidRDefault="0065297F">
      <w:pPr>
        <w:pStyle w:val="11"/>
        <w:keepNext/>
        <w:keepLines/>
        <w:spacing w:after="0"/>
      </w:pPr>
      <w:r>
        <w:t>УСТАВ</w:t>
      </w:r>
      <w:bookmarkEnd w:id="0"/>
      <w:bookmarkEnd w:id="1"/>
      <w:bookmarkEnd w:id="2"/>
    </w:p>
    <w:p w:rsidR="003B7FCF" w:rsidRDefault="0065297F" w:rsidP="0076374B">
      <w:pPr>
        <w:pStyle w:val="11"/>
        <w:keepNext/>
        <w:keepLines/>
        <w:spacing w:after="0" w:line="30" w:lineRule="atLeast"/>
      </w:pPr>
      <w:bookmarkStart w:id="3" w:name="bookmark3"/>
      <w:bookmarkStart w:id="4" w:name="bookmark4"/>
      <w:bookmarkStart w:id="5" w:name="bookmark5"/>
      <w:r>
        <w:t>Муниципального казённого общеобразовательного учреждения</w:t>
      </w:r>
      <w:r>
        <w:br/>
        <w:t xml:space="preserve">«Центр образования </w:t>
      </w:r>
      <w:proofErr w:type="spellStart"/>
      <w:r>
        <w:t>Смородинский</w:t>
      </w:r>
      <w:proofErr w:type="spellEnd"/>
      <w:r>
        <w:t>»</w:t>
      </w:r>
      <w:r>
        <w:br/>
        <w:t xml:space="preserve">(МКОУ «Центр образования </w:t>
      </w:r>
      <w:proofErr w:type="spellStart"/>
      <w:r>
        <w:t>Смородинский</w:t>
      </w:r>
      <w:proofErr w:type="spellEnd"/>
      <w:r>
        <w:t>»)</w:t>
      </w:r>
      <w:bookmarkEnd w:id="3"/>
      <w:bookmarkEnd w:id="4"/>
      <w:bookmarkEnd w:id="5"/>
    </w:p>
    <w:p w:rsidR="0076374B" w:rsidRDefault="0076374B" w:rsidP="0076374B">
      <w:pPr>
        <w:pStyle w:val="11"/>
        <w:keepNext/>
        <w:keepLines/>
        <w:spacing w:after="0" w:line="30" w:lineRule="atLeast"/>
      </w:pPr>
      <w:r>
        <w:t>(Новая редакция)</w:t>
      </w:r>
    </w:p>
    <w:p w:rsidR="00D61EB8" w:rsidRDefault="00D61EB8">
      <w:pPr>
        <w:pStyle w:val="1"/>
        <w:spacing w:line="240" w:lineRule="auto"/>
        <w:jc w:val="center"/>
      </w:pPr>
    </w:p>
    <w:p w:rsidR="00D61EB8" w:rsidRDefault="00D61EB8">
      <w:pPr>
        <w:pStyle w:val="1"/>
        <w:spacing w:line="240" w:lineRule="auto"/>
        <w:jc w:val="center"/>
      </w:pPr>
    </w:p>
    <w:p w:rsidR="00D61EB8" w:rsidRDefault="00D61EB8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76374B" w:rsidRDefault="0076374B">
      <w:pPr>
        <w:pStyle w:val="1"/>
        <w:spacing w:line="240" w:lineRule="auto"/>
        <w:jc w:val="center"/>
      </w:pPr>
    </w:p>
    <w:p w:rsidR="003B7FCF" w:rsidRDefault="0065297F" w:rsidP="0076374B">
      <w:pPr>
        <w:pStyle w:val="1"/>
        <w:spacing w:line="240" w:lineRule="auto"/>
        <w:jc w:val="center"/>
      </w:pPr>
      <w:r>
        <w:t>г. Узловая</w:t>
      </w:r>
    </w:p>
    <w:p w:rsidR="003B7FCF" w:rsidRDefault="0076374B">
      <w:pPr>
        <w:pStyle w:val="1"/>
        <w:spacing w:line="240" w:lineRule="auto"/>
        <w:jc w:val="center"/>
      </w:pPr>
      <w:r>
        <w:t>2019</w:t>
      </w:r>
    </w:p>
    <w:p w:rsidR="003B7FCF" w:rsidRPr="0076374B" w:rsidRDefault="0065297F">
      <w:pPr>
        <w:pStyle w:val="1"/>
        <w:numPr>
          <w:ilvl w:val="0"/>
          <w:numId w:val="1"/>
        </w:numPr>
        <w:tabs>
          <w:tab w:val="left" w:pos="341"/>
        </w:tabs>
        <w:spacing w:after="220" w:line="257" w:lineRule="auto"/>
        <w:jc w:val="both"/>
        <w:rPr>
          <w:b/>
        </w:rPr>
      </w:pPr>
      <w:bookmarkStart w:id="6" w:name="bookmark6"/>
      <w:bookmarkEnd w:id="6"/>
      <w:r w:rsidRPr="0076374B">
        <w:rPr>
          <w:b/>
        </w:rPr>
        <w:lastRenderedPageBreak/>
        <w:t>Общие положения</w:t>
      </w:r>
    </w:p>
    <w:p w:rsidR="003B7FCF" w:rsidRDefault="0065297F">
      <w:pPr>
        <w:pStyle w:val="1"/>
        <w:spacing w:line="257" w:lineRule="auto"/>
        <w:jc w:val="both"/>
      </w:pPr>
      <w:bookmarkStart w:id="7" w:name="bookmark7"/>
      <w:r>
        <w:t>1</w:t>
      </w:r>
      <w:bookmarkEnd w:id="7"/>
      <w:r w:rsidR="0076374B">
        <w:t xml:space="preserve">.1. </w:t>
      </w:r>
      <w:r>
        <w:t xml:space="preserve">Муниципальное казённое общеобразовательное учреждение «Центр образования </w:t>
      </w:r>
      <w:proofErr w:type="spellStart"/>
      <w:r>
        <w:t>Смородинский</w:t>
      </w:r>
      <w:proofErr w:type="spellEnd"/>
      <w:r>
        <w:t xml:space="preserve">» (МКОУ «Центр образования </w:t>
      </w:r>
      <w:proofErr w:type="spellStart"/>
      <w:r>
        <w:t>Смородинский</w:t>
      </w:r>
      <w:proofErr w:type="spellEnd"/>
      <w:r>
        <w:t>»), в дальнейшем именуемое Центр образования, образовано в результате переименования муниципального казённого общеобразовательного учреждения начальной общеобразовательной школы № 31.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10"/>
          <w:tab w:val="left" w:pos="1283"/>
        </w:tabs>
        <w:spacing w:line="257" w:lineRule="auto"/>
        <w:jc w:val="both"/>
      </w:pPr>
      <w:bookmarkStart w:id="8" w:name="bookmark8"/>
      <w:bookmarkEnd w:id="8"/>
      <w:r>
        <w:t>Полное</w:t>
      </w:r>
      <w:r>
        <w:tab/>
        <w:t>наименование Центра образования: Муниципальное казенное</w:t>
      </w:r>
    </w:p>
    <w:p w:rsidR="003B7FCF" w:rsidRDefault="0065297F">
      <w:pPr>
        <w:pStyle w:val="1"/>
        <w:spacing w:line="257" w:lineRule="auto"/>
        <w:jc w:val="both"/>
      </w:pPr>
      <w:r>
        <w:t xml:space="preserve">общеобразовательное учреждение «Центр образования </w:t>
      </w:r>
      <w:proofErr w:type="spellStart"/>
      <w:r>
        <w:t>Смородинский</w:t>
      </w:r>
      <w:proofErr w:type="spellEnd"/>
      <w:r>
        <w:t>».</w:t>
      </w:r>
    </w:p>
    <w:p w:rsidR="003B7FCF" w:rsidRDefault="0065297F" w:rsidP="0076374B">
      <w:pPr>
        <w:pStyle w:val="1"/>
        <w:numPr>
          <w:ilvl w:val="0"/>
          <w:numId w:val="2"/>
        </w:numPr>
        <w:tabs>
          <w:tab w:val="left" w:pos="410"/>
        </w:tabs>
        <w:spacing w:line="257" w:lineRule="auto"/>
        <w:jc w:val="both"/>
      </w:pPr>
      <w:bookmarkStart w:id="9" w:name="bookmark9"/>
      <w:bookmarkEnd w:id="9"/>
      <w:r>
        <w:t xml:space="preserve">Сокращённое наименование: МКОУ «Центр образования </w:t>
      </w:r>
      <w:proofErr w:type="spellStart"/>
      <w:r>
        <w:t>Смородинский</w:t>
      </w:r>
      <w:proofErr w:type="spellEnd"/>
      <w:r>
        <w:t>».</w:t>
      </w:r>
    </w:p>
    <w:p w:rsidR="003B7FCF" w:rsidRDefault="0065297F">
      <w:pPr>
        <w:pStyle w:val="1"/>
        <w:spacing w:line="257" w:lineRule="auto"/>
        <w:jc w:val="both"/>
      </w:pPr>
      <w:r>
        <w:t xml:space="preserve">Место нахождения Центра образования: 301626, Россия, Тульская область, </w:t>
      </w:r>
      <w:proofErr w:type="spellStart"/>
      <w:r>
        <w:t>Узловский</w:t>
      </w:r>
      <w:proofErr w:type="spellEnd"/>
      <w:r>
        <w:t xml:space="preserve"> район, с. </w:t>
      </w:r>
      <w:proofErr w:type="spellStart"/>
      <w:r>
        <w:t>Смородино</w:t>
      </w:r>
      <w:proofErr w:type="spellEnd"/>
      <w:r>
        <w:t>, д. 220.</w:t>
      </w:r>
    </w:p>
    <w:p w:rsidR="003B7FCF" w:rsidRDefault="0065297F">
      <w:pPr>
        <w:pStyle w:val="1"/>
        <w:numPr>
          <w:ilvl w:val="0"/>
          <w:numId w:val="2"/>
        </w:numPr>
        <w:tabs>
          <w:tab w:val="left" w:pos="410"/>
        </w:tabs>
        <w:spacing w:line="257" w:lineRule="auto"/>
        <w:jc w:val="both"/>
      </w:pPr>
      <w:bookmarkStart w:id="10" w:name="bookmark10"/>
      <w:bookmarkEnd w:id="10"/>
      <w:r>
        <w:t>Фактические адреса осуществления образовательной деятельности:</w:t>
      </w:r>
    </w:p>
    <w:p w:rsidR="003B7FCF" w:rsidRDefault="0065297F">
      <w:pPr>
        <w:pStyle w:val="1"/>
        <w:spacing w:line="257" w:lineRule="auto"/>
        <w:jc w:val="both"/>
      </w:pPr>
      <w:r>
        <w:t xml:space="preserve">301626, Россия, Тульская область, </w:t>
      </w:r>
      <w:proofErr w:type="spellStart"/>
      <w:r>
        <w:t>Узловский</w:t>
      </w:r>
      <w:proofErr w:type="spellEnd"/>
      <w:r>
        <w:t xml:space="preserve"> район, с. </w:t>
      </w:r>
      <w:proofErr w:type="spellStart"/>
      <w:r>
        <w:t>Смородино</w:t>
      </w:r>
      <w:proofErr w:type="spellEnd"/>
      <w:r>
        <w:t>, д.220;</w:t>
      </w:r>
    </w:p>
    <w:p w:rsidR="003B7FCF" w:rsidRDefault="0065297F">
      <w:pPr>
        <w:pStyle w:val="1"/>
        <w:spacing w:line="257" w:lineRule="auto"/>
        <w:jc w:val="both"/>
      </w:pPr>
      <w:r>
        <w:t xml:space="preserve">301626, Россия, Тульская область, </w:t>
      </w:r>
      <w:proofErr w:type="spellStart"/>
      <w:r>
        <w:t>Узловский</w:t>
      </w:r>
      <w:proofErr w:type="spellEnd"/>
      <w:r>
        <w:t xml:space="preserve"> район, с. </w:t>
      </w:r>
      <w:proofErr w:type="spellStart"/>
      <w:r>
        <w:t>Смородино</w:t>
      </w:r>
      <w:proofErr w:type="spellEnd"/>
      <w:r>
        <w:t>, д. 216 а.</w:t>
      </w:r>
    </w:p>
    <w:p w:rsidR="003B7FCF" w:rsidRDefault="0065297F">
      <w:pPr>
        <w:pStyle w:val="1"/>
        <w:numPr>
          <w:ilvl w:val="0"/>
          <w:numId w:val="2"/>
        </w:numPr>
        <w:tabs>
          <w:tab w:val="left" w:pos="410"/>
        </w:tabs>
        <w:spacing w:line="257" w:lineRule="auto"/>
        <w:jc w:val="both"/>
      </w:pPr>
      <w:bookmarkStart w:id="11" w:name="bookmark11"/>
      <w:bookmarkEnd w:id="11"/>
      <w:r>
        <w:t>Тип Центра образования: общеобразовательная организация.</w:t>
      </w:r>
    </w:p>
    <w:p w:rsidR="003B7FCF" w:rsidRDefault="0065297F">
      <w:pPr>
        <w:pStyle w:val="1"/>
        <w:spacing w:line="257" w:lineRule="auto"/>
        <w:jc w:val="both"/>
      </w:pPr>
      <w:bookmarkStart w:id="12" w:name="bookmark12"/>
      <w:r>
        <w:t>1</w:t>
      </w:r>
      <w:bookmarkEnd w:id="12"/>
      <w:r w:rsidR="0076374B">
        <w:t xml:space="preserve">.6. </w:t>
      </w:r>
      <w:r>
        <w:t>Организационно-правовая форма (тип и вид): муниципальное казённое учреждение.</w:t>
      </w:r>
    </w:p>
    <w:p w:rsidR="003B7FCF" w:rsidRDefault="0065297F" w:rsidP="0076374B">
      <w:pPr>
        <w:pStyle w:val="1"/>
        <w:numPr>
          <w:ilvl w:val="0"/>
          <w:numId w:val="3"/>
        </w:numPr>
        <w:tabs>
          <w:tab w:val="left" w:pos="560"/>
        </w:tabs>
        <w:spacing w:line="257" w:lineRule="auto"/>
        <w:jc w:val="both"/>
      </w:pPr>
      <w:bookmarkStart w:id="13" w:name="bookmark13"/>
      <w:bookmarkEnd w:id="13"/>
      <w:r>
        <w:t xml:space="preserve">Центр образования является некоммерческой организацией. Собственником имущества Центра образования является муниципальное образование </w:t>
      </w:r>
      <w:proofErr w:type="spellStart"/>
      <w:r>
        <w:t>Узловский</w:t>
      </w:r>
      <w:proofErr w:type="spellEnd"/>
      <w:r>
        <w:t xml:space="preserve"> район (далее Собственник).</w:t>
      </w:r>
    </w:p>
    <w:p w:rsidR="003B7FCF" w:rsidRDefault="0065297F">
      <w:pPr>
        <w:pStyle w:val="1"/>
        <w:numPr>
          <w:ilvl w:val="0"/>
          <w:numId w:val="3"/>
        </w:numPr>
        <w:tabs>
          <w:tab w:val="left" w:pos="433"/>
        </w:tabs>
        <w:spacing w:line="257" w:lineRule="auto"/>
        <w:jc w:val="both"/>
      </w:pPr>
      <w:bookmarkStart w:id="14" w:name="bookmark14"/>
      <w:bookmarkEnd w:id="14"/>
      <w:r>
        <w:t xml:space="preserve">Учредителем Центра образования является муниципальное образование </w:t>
      </w:r>
      <w:proofErr w:type="spellStart"/>
      <w:r>
        <w:t>Узловский</w:t>
      </w:r>
      <w:proofErr w:type="spellEnd"/>
      <w:r>
        <w:t xml:space="preserve"> район, функции и полномочия которого осуществляет администрация муниципального образования </w:t>
      </w:r>
      <w:proofErr w:type="spellStart"/>
      <w:r>
        <w:t>Узловский</w:t>
      </w:r>
      <w:proofErr w:type="spellEnd"/>
      <w:r>
        <w:t xml:space="preserve"> (далее - учредитель).</w:t>
      </w:r>
    </w:p>
    <w:p w:rsidR="003B7FCF" w:rsidRDefault="0065297F">
      <w:pPr>
        <w:pStyle w:val="1"/>
        <w:spacing w:line="257" w:lineRule="auto"/>
        <w:jc w:val="both"/>
      </w:pPr>
      <w:r>
        <w:t>Адрес учредителя: 301600, Тульская</w:t>
      </w:r>
      <w:r w:rsidR="0013429B">
        <w:t xml:space="preserve"> область, г. Узловая, ул. Площадь Ленина, д.1</w:t>
      </w:r>
      <w:r>
        <w:t>.</w:t>
      </w:r>
    </w:p>
    <w:p w:rsidR="0013429B" w:rsidRDefault="0013429B">
      <w:pPr>
        <w:pStyle w:val="1"/>
        <w:spacing w:line="257" w:lineRule="auto"/>
        <w:jc w:val="both"/>
      </w:pPr>
      <w:r>
        <w:t xml:space="preserve">1.9. Координацию деятельности Центра образования осуществляет 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440"/>
        </w:tabs>
        <w:spacing w:line="257" w:lineRule="auto"/>
        <w:jc w:val="both"/>
      </w:pPr>
      <w:bookmarkStart w:id="15" w:name="bookmark15"/>
      <w:bookmarkEnd w:id="15"/>
      <w:r>
        <w:t xml:space="preserve">Центр образования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29 декабря 2012 № 273-ФЗ «Об образовании в Российской Федерации», Федеральным законом от 12 января 1996 № 7-ФЗ «О некоммерческих организациях», иными федеральными законами и нормативными правовыми актами Российской Федерации, законами и правовыми актами Тульской области, правовыми актами муниципального образования </w:t>
      </w:r>
      <w:proofErr w:type="spellStart"/>
      <w:r>
        <w:t>Узловский</w:t>
      </w:r>
      <w:proofErr w:type="spellEnd"/>
      <w:r>
        <w:t xml:space="preserve"> район, приказами и распоряжениями комитета образования </w:t>
      </w:r>
      <w:proofErr w:type="spellStart"/>
      <w:r>
        <w:t>Узловского</w:t>
      </w:r>
      <w:proofErr w:type="spellEnd"/>
      <w:r>
        <w:t xml:space="preserve"> района, настоящим Уставом.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440"/>
        </w:tabs>
        <w:spacing w:line="257" w:lineRule="auto"/>
        <w:jc w:val="both"/>
      </w:pPr>
      <w:bookmarkStart w:id="16" w:name="bookmark16"/>
      <w:bookmarkEnd w:id="16"/>
      <w:r>
        <w:t xml:space="preserve">Центр образования является юридическим лицом с момента его государственной регистрации, имеет лицевые счета по учёту' бюджетных ассигнований федерального, областного и муниципальных бюджетов и средств, полученных от приносящей доход деятельности в валюте Российский Федерации, открытые в установленном законодательством порядке, обладает обособленным имуществом на праве оперативного управления, имеет самостоятельный баланс, смету, печать со своим полным наименованием и с изображением герба муниципального образования </w:t>
      </w:r>
      <w:proofErr w:type="spellStart"/>
      <w:r>
        <w:t>Узловский</w:t>
      </w:r>
      <w:proofErr w:type="spellEnd"/>
      <w:r>
        <w:t xml:space="preserve"> район.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60"/>
        </w:tabs>
        <w:spacing w:line="257" w:lineRule="auto"/>
        <w:jc w:val="both"/>
      </w:pPr>
      <w:bookmarkStart w:id="17" w:name="bookmark17"/>
      <w:bookmarkEnd w:id="17"/>
      <w:r>
        <w:t>В Центре образования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60"/>
        </w:tabs>
        <w:spacing w:line="257" w:lineRule="auto"/>
        <w:jc w:val="both"/>
      </w:pPr>
      <w:bookmarkStart w:id="18" w:name="bookmark18"/>
      <w:bookmarkEnd w:id="18"/>
      <w:r>
        <w:t>Право на осуществление образовательной деятельности возникает у Центра образования с момента получения лицензии. Документ, подтверждающий наличие лицензии, имеет приложение, являющееся его неотъемлемой частью.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60"/>
        </w:tabs>
        <w:spacing w:line="257" w:lineRule="auto"/>
        <w:jc w:val="both"/>
      </w:pPr>
      <w:bookmarkStart w:id="19" w:name="bookmark19"/>
      <w:bookmarkEnd w:id="19"/>
      <w:r>
        <w:t xml:space="preserve">Центр образования проходит государственную аккредитацию образовательной деятельности в соответствии с Федеральным законом от 29 декабря 2012 № 273-ФЗ «Об образовании в Российской Федерации». При принятии решения о государственной аккредитации образовательной деятельности </w:t>
      </w:r>
      <w:proofErr w:type="spellStart"/>
      <w:r>
        <w:t>аккредитационным</w:t>
      </w:r>
      <w:proofErr w:type="spellEnd"/>
      <w:r>
        <w:t xml:space="preserve"> органом выдается свидетельство о государственной аккредитации.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60"/>
        </w:tabs>
        <w:spacing w:line="257" w:lineRule="auto"/>
        <w:jc w:val="both"/>
      </w:pPr>
      <w:bookmarkStart w:id="20" w:name="bookmark20"/>
      <w:bookmarkEnd w:id="20"/>
      <w:r>
        <w:t>Центр образования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дошкольного, начального общего образования. Учреждение осуществляет образовательную деятельность на государственном языке Российской Федерации.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45"/>
        </w:tabs>
        <w:jc w:val="both"/>
      </w:pPr>
      <w:bookmarkStart w:id="21" w:name="bookmark21"/>
      <w:bookmarkEnd w:id="21"/>
      <w: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Центром образования самостоятельно.</w:t>
      </w:r>
    </w:p>
    <w:p w:rsidR="003B7FCF" w:rsidRDefault="0065297F">
      <w:pPr>
        <w:pStyle w:val="1"/>
        <w:jc w:val="both"/>
      </w:pPr>
      <w:r>
        <w:t xml:space="preserve">Организацию оказания первичной медико-санитарной помощи обучающимся осуществляют органы </w:t>
      </w:r>
      <w:r>
        <w:lastRenderedPageBreak/>
        <w:t>исполнительной власти в сфере здравоохранения.</w:t>
      </w:r>
    </w:p>
    <w:p w:rsidR="003B7FCF" w:rsidRDefault="0065297F">
      <w:pPr>
        <w:pStyle w:val="1"/>
        <w:jc w:val="both"/>
      </w:pPr>
      <w:r>
        <w:t>Центр образования предоставляет безвозмездно медицинской организации помещение, соответствующее ус</w:t>
      </w:r>
      <w:r w:rsidR="00D61EB8">
        <w:t>ловиям и требованиям для осущес</w:t>
      </w:r>
      <w:r>
        <w:t>твления медицинской деятельности. Центр образования при реализации образовательных программ создаст условия для охраны здоровья обучающихся.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45"/>
        </w:tabs>
        <w:jc w:val="both"/>
      </w:pPr>
      <w:bookmarkStart w:id="22" w:name="bookmark22"/>
      <w:bookmarkEnd w:id="22"/>
      <w:r>
        <w:t>Организация питания обучающихся возлагается на Центр образования. В Центре образования предусмотрены помещения для питания обучающихся. Расписание занятий должно предусматривать перерыв достаточной продолжительности для питания обучающихся.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45"/>
        </w:tabs>
        <w:jc w:val="both"/>
      </w:pPr>
      <w:bookmarkStart w:id="23" w:name="bookmark23"/>
      <w:bookmarkEnd w:id="23"/>
      <w:r>
        <w:t>Деятельность Центра образования строится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</w:t>
      </w:r>
    </w:p>
    <w:p w:rsidR="003B7FCF" w:rsidRDefault="0065297F" w:rsidP="0013429B">
      <w:pPr>
        <w:pStyle w:val="1"/>
        <w:numPr>
          <w:ilvl w:val="0"/>
          <w:numId w:val="30"/>
        </w:numPr>
        <w:tabs>
          <w:tab w:val="left" w:pos="539"/>
        </w:tabs>
        <w:jc w:val="both"/>
      </w:pPr>
      <w:bookmarkStart w:id="24" w:name="bookmark24"/>
      <w:bookmarkEnd w:id="24"/>
      <w:r>
        <w:t>Центр образования самостоятельно формирует свою структуру, за исключением создания, переименования и ликвидации филиалов.</w:t>
      </w:r>
    </w:p>
    <w:p w:rsidR="003B7FCF" w:rsidRDefault="0013429B">
      <w:pPr>
        <w:pStyle w:val="1"/>
        <w:jc w:val="both"/>
      </w:pPr>
      <w:r>
        <w:t>1.20</w:t>
      </w:r>
      <w:r w:rsidR="0065297F">
        <w:t xml:space="preserve"> Центр образования имеет в своей структуре дошкольное структурное подразделение, обеспечивающее осуществление образовательной деятельности по основной программе дошкольного образования.</w:t>
      </w:r>
    </w:p>
    <w:p w:rsidR="003B7FCF" w:rsidRDefault="0065297F">
      <w:pPr>
        <w:pStyle w:val="1"/>
        <w:jc w:val="both"/>
      </w:pPr>
      <w:r>
        <w:t xml:space="preserve">Дошкольное структурное подразделение расположено по адресу: 301626, Россия, Тульская область, </w:t>
      </w:r>
      <w:proofErr w:type="spellStart"/>
      <w:r>
        <w:t>Узловский</w:t>
      </w:r>
      <w:proofErr w:type="spellEnd"/>
      <w:r>
        <w:t xml:space="preserve"> район, с. Смородине д. 216 а.</w:t>
      </w:r>
    </w:p>
    <w:p w:rsidR="003B7FCF" w:rsidRDefault="0065297F">
      <w:pPr>
        <w:pStyle w:val="1"/>
        <w:jc w:val="both"/>
      </w:pPr>
      <w:r>
        <w:t>Дошколь</w:t>
      </w:r>
      <w:r w:rsidR="00D61EB8">
        <w:t>ное структурное подразделение не</w:t>
      </w:r>
      <w:r>
        <w:t xml:space="preserve"> является юридическим лицом, осуществляет свою деятельность на основании настоящего Устава, а также соответствующего положения о нем, утвержденного в порядке, установленном настоящим Уставом.</w:t>
      </w:r>
    </w:p>
    <w:p w:rsidR="003B7FCF" w:rsidRDefault="0065297F" w:rsidP="0013429B">
      <w:pPr>
        <w:pStyle w:val="1"/>
        <w:numPr>
          <w:ilvl w:val="0"/>
          <w:numId w:val="4"/>
        </w:numPr>
        <w:tabs>
          <w:tab w:val="left" w:pos="539"/>
        </w:tabs>
        <w:jc w:val="both"/>
      </w:pPr>
      <w:bookmarkStart w:id="25" w:name="bookmark25"/>
      <w:bookmarkEnd w:id="25"/>
      <w:r>
        <w:t>Центр образования филиалов и представительств не имеет.</w:t>
      </w:r>
    </w:p>
    <w:p w:rsidR="003B7FCF" w:rsidRDefault="0065297F">
      <w:pPr>
        <w:pStyle w:val="1"/>
        <w:numPr>
          <w:ilvl w:val="0"/>
          <w:numId w:val="4"/>
        </w:numPr>
        <w:tabs>
          <w:tab w:val="left" w:pos="539"/>
        </w:tabs>
        <w:spacing w:after="240"/>
        <w:jc w:val="both"/>
      </w:pPr>
      <w:bookmarkStart w:id="26" w:name="bookmark26"/>
      <w:bookmarkEnd w:id="26"/>
      <w:r>
        <w:t>Це</w:t>
      </w:r>
      <w:r w:rsidR="00D61EB8">
        <w:t>нтр образования вправе создавать</w:t>
      </w:r>
      <w:r>
        <w:t xml:space="preserve">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деятельность указанных образовательных объединений регулируется законом.</w:t>
      </w:r>
    </w:p>
    <w:p w:rsidR="003B7FCF" w:rsidRPr="0013429B" w:rsidRDefault="0065297F">
      <w:pPr>
        <w:pStyle w:val="1"/>
        <w:numPr>
          <w:ilvl w:val="0"/>
          <w:numId w:val="1"/>
        </w:numPr>
        <w:tabs>
          <w:tab w:val="left" w:pos="290"/>
        </w:tabs>
        <w:spacing w:after="240"/>
        <w:jc w:val="both"/>
        <w:rPr>
          <w:b/>
        </w:rPr>
      </w:pPr>
      <w:bookmarkStart w:id="27" w:name="bookmark27"/>
      <w:bookmarkEnd w:id="27"/>
      <w:r w:rsidRPr="0013429B">
        <w:rPr>
          <w:b/>
        </w:rPr>
        <w:t>Предмет, цели, задачи и компетенция Центра образования</w:t>
      </w:r>
    </w:p>
    <w:p w:rsidR="003B7FCF" w:rsidRDefault="0065297F">
      <w:pPr>
        <w:pStyle w:val="1"/>
        <w:spacing w:line="254" w:lineRule="auto"/>
        <w:jc w:val="both"/>
      </w:pPr>
      <w:bookmarkStart w:id="28" w:name="bookmark28"/>
      <w:r>
        <w:t>2</w:t>
      </w:r>
      <w:bookmarkEnd w:id="28"/>
      <w:r>
        <w:t>.1 Центр образования осуществляет свою деятельность в соответствии с предметом и целями деятельности путем выполнения работ, оказания услуг в сфере образования.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48"/>
        </w:tabs>
        <w:spacing w:line="254" w:lineRule="auto"/>
        <w:jc w:val="both"/>
      </w:pPr>
      <w:bookmarkStart w:id="29" w:name="bookmark29"/>
      <w:bookmarkEnd w:id="29"/>
      <w:r>
        <w:t>Предметом деятельности Центра образования является оказание услуг по реализации образовательных программ дошкольного, начального общего образования и дополнительных общеразвивающих программ.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48"/>
        </w:tabs>
        <w:spacing w:line="254" w:lineRule="auto"/>
        <w:jc w:val="both"/>
      </w:pPr>
      <w:bookmarkStart w:id="30" w:name="bookmark30"/>
      <w:bookmarkEnd w:id="30"/>
      <w:r>
        <w:t>Основной целью, для которой создан Центр образования, является образовательная деятельность по образовательным программам начального общего образования.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40"/>
        </w:tabs>
        <w:spacing w:line="254" w:lineRule="auto"/>
        <w:jc w:val="both"/>
      </w:pPr>
      <w:bookmarkStart w:id="31" w:name="bookmark31"/>
      <w:bookmarkEnd w:id="31"/>
      <w:r>
        <w:t>Центр образования осуществляет образовательную деятельность по образовательным программам дошкольного образования и дополнительным общеразвивающим программам, реализация которых не является основной целью его деятельности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40"/>
        </w:tabs>
        <w:spacing w:line="254" w:lineRule="auto"/>
        <w:jc w:val="both"/>
      </w:pPr>
      <w:bookmarkStart w:id="32" w:name="bookmark32"/>
      <w:bookmarkEnd w:id="32"/>
      <w:r>
        <w:t>Центр образования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3B7FCF" w:rsidRDefault="0065297F">
      <w:pPr>
        <w:pStyle w:val="1"/>
        <w:spacing w:line="254" w:lineRule="auto"/>
        <w:jc w:val="both"/>
      </w:pPr>
      <w: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35"/>
        </w:tabs>
        <w:jc w:val="both"/>
      </w:pPr>
      <w:bookmarkStart w:id="33" w:name="bookmark33"/>
      <w:bookmarkEnd w:id="33"/>
      <w:r>
        <w:t xml:space="preserve">Доходы, полученные от указанной деятельности, поступают в бюджет муниципального образования </w:t>
      </w:r>
      <w:proofErr w:type="spellStart"/>
      <w:r>
        <w:t>Узловский</w:t>
      </w:r>
      <w:proofErr w:type="spellEnd"/>
      <w:r>
        <w:t xml:space="preserve"> район.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42"/>
        </w:tabs>
        <w:jc w:val="both"/>
      </w:pPr>
      <w:bookmarkStart w:id="34" w:name="bookmark34"/>
      <w:bookmarkEnd w:id="34"/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Тульской области и местного бюджета.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35"/>
        </w:tabs>
        <w:jc w:val="both"/>
      </w:pPr>
      <w:bookmarkStart w:id="35" w:name="bookmark35"/>
      <w:bookmarkEnd w:id="35"/>
      <w:r>
        <w:t>Центр образования вправе осуществлять следующие виды деятельности, в том числе приносящие доход, лишь постольку, поскольку это служит достижению целей, ради которых он создан: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5"/>
        </w:tabs>
        <w:jc w:val="both"/>
      </w:pPr>
      <w:bookmarkStart w:id="36" w:name="bookmark36"/>
      <w:bookmarkEnd w:id="36"/>
      <w:r>
        <w:t xml:space="preserve">образовательная деятельность по следующим образовательным программам: основные общеобразовательные программы - образовательные программы дошкольного и начального общего </w:t>
      </w:r>
      <w:r>
        <w:lastRenderedPageBreak/>
        <w:t>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37" w:name="bookmark37"/>
      <w:bookmarkEnd w:id="37"/>
      <w:r>
        <w:t>дополнительные общеразвивающие программы;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</w:pPr>
      <w:bookmarkStart w:id="38" w:name="bookmark38"/>
      <w:bookmarkEnd w:id="38"/>
      <w:r>
        <w:t>деятельность по уходу и присмотру за детьми в дневное время;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</w:pPr>
      <w:bookmarkStart w:id="39" w:name="bookmark39"/>
      <w:bookmarkEnd w:id="39"/>
      <w:r>
        <w:t>деятельность по организации отдыха, развлечений, мероприятий;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</w:pPr>
      <w:bookmarkStart w:id="40" w:name="bookmark40"/>
      <w:bookmarkEnd w:id="40"/>
      <w:r>
        <w:t>услуги групп продленного дня;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41" w:name="bookmark41"/>
      <w:bookmarkEnd w:id="41"/>
      <w:r>
        <w:t>подготовка к школе будущих первоклассников;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42" w:name="bookmark42"/>
      <w:bookmarkEnd w:id="42"/>
      <w:r>
        <w:t>деятельность детского оздоровительного лагеря дневного пребывания на базе Центра образования на время каникул;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43" w:name="bookmark43"/>
      <w:bookmarkEnd w:id="43"/>
      <w:r>
        <w:t>реализация услуг и продукции, изготовленной обучающимися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44" w:name="bookmark44"/>
      <w:bookmarkEnd w:id="44"/>
      <w:r>
        <w:t>реализация продукции с пришкольного участка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</w:pPr>
      <w:bookmarkStart w:id="45" w:name="bookmark45"/>
      <w:bookmarkEnd w:id="45"/>
      <w:r>
        <w:t>оказание копировально-множительных услуг;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2"/>
        </w:tabs>
      </w:pPr>
      <w:bookmarkStart w:id="46" w:name="bookmark46"/>
      <w:bookmarkEnd w:id="46"/>
      <w:r>
        <w:t>сдача лома и отходов черных, цветных металлов и других видов вторичного сырья;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17"/>
        </w:tabs>
        <w:jc w:val="both"/>
      </w:pPr>
      <w:bookmarkStart w:id="47" w:name="bookmark47"/>
      <w:bookmarkEnd w:id="47"/>
      <w:r>
        <w:t>разработка и реализация учебно-методического материала, в том числе рекламной деятельности;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5"/>
        </w:tabs>
      </w:pPr>
      <w:bookmarkStart w:id="48" w:name="bookmark48"/>
      <w:bookmarkEnd w:id="48"/>
      <w:r>
        <w:t>сдача ь аренду недвижимого имущества, в установле</w:t>
      </w:r>
      <w:r w:rsidR="00D61EB8">
        <w:t>нном законодательством порядке.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435"/>
        </w:tabs>
        <w:jc w:val="both"/>
      </w:pPr>
      <w:bookmarkStart w:id="49" w:name="bookmark49"/>
      <w:bookmarkEnd w:id="49"/>
      <w:r>
        <w:t>Центр образования не вправе осуществлять виды деятельности и оказывать платные услуги, не предусмотренные настоящим Уставом.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559"/>
        </w:tabs>
        <w:jc w:val="both"/>
      </w:pPr>
      <w:bookmarkStart w:id="50" w:name="bookmark50"/>
      <w:bookmarkEnd w:id="50"/>
      <w:r>
        <w:t>Учредитель вправе приостановить приносящую доходы деятельность Центра образования, если она идет в ущерб образовательной деятельности, предусмотренной Уставом, до решения суда по этому вопросу.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559"/>
        </w:tabs>
        <w:jc w:val="both"/>
      </w:pPr>
      <w:bookmarkStart w:id="51" w:name="bookmark51"/>
      <w:bookmarkEnd w:id="51"/>
      <w:r>
        <w:t>Присмотр и уход за воспитанниками в Центре образования осуществляется на платной основе. Учредитель устанавливает плату', взимаемую с родителей (законных представителей) за присмотр и уход, и определяет ее размер в соответствии с действующим законодательством.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555"/>
        </w:tabs>
        <w:jc w:val="both"/>
      </w:pPr>
      <w:bookmarkStart w:id="52" w:name="bookmark52"/>
      <w:bookmarkEnd w:id="52"/>
      <w:r>
        <w:t>Центр образования определяет и устанавливает систему оплаты труда и поощрения работников в соответствии с трудовым законодательством Российской Федерации и муниципальными нормативными правовыми актами.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559"/>
        </w:tabs>
        <w:jc w:val="both"/>
      </w:pPr>
      <w:bookmarkStart w:id="53" w:name="bookmark53"/>
      <w:bookmarkEnd w:id="53"/>
      <w:r>
        <w:t>Центр образования в соответствии с законодательством Российской Федерации вправе образовывать объединения (ассоциации и союзы) в целях развития и совершенствования образования.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547"/>
        </w:tabs>
        <w:jc w:val="both"/>
      </w:pPr>
      <w:bookmarkStart w:id="54" w:name="bookmark54"/>
      <w:bookmarkEnd w:id="54"/>
      <w:r>
        <w:t>Компетенция Центра образования:</w:t>
      </w:r>
    </w:p>
    <w:p w:rsidR="003B7FCF" w:rsidRDefault="0065297F">
      <w:pPr>
        <w:pStyle w:val="1"/>
        <w:jc w:val="both"/>
      </w:pPr>
      <w:r>
        <w:t>разработка и принятие правил внутреннего распорядка обучающихся, правил внутреннего трудового распорядка работников и иных локальных нормативных актов;</w:t>
      </w:r>
    </w:p>
    <w:p w:rsidR="003B7FCF" w:rsidRDefault="0065297F">
      <w:pPr>
        <w:pStyle w:val="1"/>
        <w:jc w:val="both"/>
      </w:pPr>
      <w: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3B7FCF" w:rsidRDefault="0065297F">
      <w:pPr>
        <w:pStyle w:val="1"/>
        <w:spacing w:line="240" w:lineRule="auto"/>
        <w:jc w:val="both"/>
      </w:pPr>
      <w:r>
        <w:t>предоставление Учредителю и общественности ежегодного отчета о поступлении и расходовании финансовых и материальных средств, а т</w:t>
      </w:r>
      <w:r w:rsidR="00D61EB8">
        <w:t xml:space="preserve">акже отчета о результатах </w:t>
      </w:r>
      <w:proofErr w:type="spellStart"/>
      <w:r w:rsidR="00D61EB8">
        <w:t>самоо</w:t>
      </w:r>
      <w:r>
        <w:t>б</w:t>
      </w:r>
      <w:r w:rsidR="00F64F9A">
        <w:t>с</w:t>
      </w:r>
      <w:r>
        <w:t>ледования</w:t>
      </w:r>
      <w:proofErr w:type="spellEnd"/>
      <w:r>
        <w:t>;</w:t>
      </w:r>
    </w:p>
    <w:p w:rsidR="003B7FCF" w:rsidRDefault="0065297F">
      <w:pPr>
        <w:pStyle w:val="1"/>
        <w:spacing w:line="240" w:lineRule="auto"/>
        <w:jc w:val="both"/>
      </w:pPr>
      <w:r>
        <w:t>составление штатного расписания, если иное не установлено нормативными правовыми актами Российской Федерации;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57" w:lineRule="auto"/>
        <w:ind w:left="280" w:hanging="280"/>
        <w:jc w:val="both"/>
      </w:pPr>
      <w:bookmarkStart w:id="55" w:name="bookmark55"/>
      <w:bookmarkEnd w:id="55"/>
      <w: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 тельного профессионального образования работников;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57" w:lineRule="auto"/>
        <w:jc w:val="both"/>
      </w:pPr>
      <w:bookmarkStart w:id="56" w:name="bookmark56"/>
      <w:bookmarkEnd w:id="56"/>
      <w:r>
        <w:t>разработка и утверждение образовательных программ Центра образования;</w:t>
      </w:r>
    </w:p>
    <w:p w:rsidR="003B7FCF" w:rsidRDefault="0065297F">
      <w:pPr>
        <w:pStyle w:val="1"/>
        <w:spacing w:line="257" w:lineRule="auto"/>
        <w:ind w:left="280" w:firstLine="20"/>
        <w:jc w:val="both"/>
      </w:pPr>
      <w:r>
        <w:t>разработка и утверждение по согласованию с Учредителем программы развития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57" w:lineRule="auto"/>
        <w:jc w:val="both"/>
      </w:pPr>
      <w:bookmarkStart w:id="57" w:name="bookmark57"/>
      <w:bookmarkEnd w:id="57"/>
      <w:r>
        <w:t>прием обучающихся в Центр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58" w:name="bookmark58"/>
      <w:bookmarkEnd w:id="58"/>
      <w: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образования, а также учебных пособий, допущенных к использованию при реализации указанных образовательных программ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59" w:name="bookmark59"/>
      <w:bookmarkEnd w:id="59"/>
      <w: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60" w:name="bookmark60"/>
      <w:bookmarkEnd w:id="60"/>
      <w:r>
        <w:t xml:space="preserve">поощрение обучающихся в соответствии с установленными Центром образования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 от 29 декабря 2012 № 273-ФЗ «Об образовании </w:t>
      </w:r>
      <w:r>
        <w:lastRenderedPageBreak/>
        <w:t>в Российской Федерации»;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ind w:left="280" w:hanging="280"/>
        <w:jc w:val="both"/>
      </w:pPr>
      <w:bookmarkStart w:id="61" w:name="bookmark61"/>
      <w:bookmarkEnd w:id="61"/>
      <w:r>
        <w:t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на бумажных и (или) электронных носителях;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ind w:left="280" w:hanging="280"/>
        <w:jc w:val="both"/>
      </w:pPr>
      <w:bookmarkStart w:id="62" w:name="bookmark62"/>
      <w:bookmarkEnd w:id="62"/>
      <w: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ind w:left="280" w:hanging="280"/>
        <w:jc w:val="both"/>
      </w:pPr>
      <w:bookmarkStart w:id="63" w:name="bookmark63"/>
      <w:bookmarkEnd w:id="63"/>
      <w:r>
        <w:t xml:space="preserve">проведение </w:t>
      </w:r>
      <w:proofErr w:type="spellStart"/>
      <w:r>
        <w:t>самообследования</w:t>
      </w:r>
      <w:proofErr w:type="spellEnd"/>
      <w:r>
        <w:t>. обеспечение функционирования внутренней системы оценки качества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ind w:left="280" w:hanging="280"/>
        <w:jc w:val="both"/>
      </w:pPr>
      <w:bookmarkStart w:id="64" w:name="bookmark64"/>
      <w:bookmarkEnd w:id="64"/>
      <w:r>
        <w:t>создание необходимых условий для охраны и укрепления здоровья, организации питания обучающихся и работников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65" w:name="bookmark65"/>
      <w:bookmarkEnd w:id="65"/>
      <w: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jc w:val="both"/>
      </w:pPr>
      <w:bookmarkStart w:id="66" w:name="bookmark66"/>
      <w:bookmarkEnd w:id="66"/>
      <w:r>
        <w:t>создание условий для занятия обучающимися физической культурой и спортом;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jc w:val="both"/>
      </w:pPr>
      <w:bookmarkStart w:id="67" w:name="bookmark67"/>
      <w:bookmarkEnd w:id="67"/>
      <w:r>
        <w:t>приобретение бланков документов об образовании, медалей «За особые успехи в учении»;</w:t>
      </w:r>
    </w:p>
    <w:p w:rsidR="003B7FCF" w:rsidRDefault="00F64F9A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68" w:name="bookmark68"/>
      <w:bookmarkEnd w:id="68"/>
      <w:r>
        <w:t>содействие дея</w:t>
      </w:r>
      <w:r w:rsidR="0065297F">
        <w:t>тельности общественных объединений обучающихся, родителей (законных представителей) несовершеннолетних обучающихся, осуществляемой в Центре образования и не запрещенной законодательством Российской Федерации;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69" w:name="bookmark69"/>
      <w:bookmarkEnd w:id="69"/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spacing w:line="240" w:lineRule="auto"/>
        <w:ind w:left="280" w:hanging="280"/>
        <w:jc w:val="both"/>
      </w:pPr>
      <w:bookmarkStart w:id="70" w:name="bookmark70"/>
      <w:bookmarkEnd w:id="70"/>
      <w:r>
        <w:t>обеспечение создания и ведения официального сайта Центра образования в сети «Интернет»;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jc w:val="both"/>
      </w:pPr>
      <w:bookmarkStart w:id="71" w:name="bookmark71"/>
      <w:bookmarkEnd w:id="71"/>
      <w:r>
        <w:t>иные вопросы в соответствии с законодательством Российской Федерации.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818"/>
        </w:tabs>
        <w:ind w:left="280" w:firstLine="20"/>
        <w:jc w:val="both"/>
      </w:pPr>
      <w:bookmarkStart w:id="72" w:name="bookmark72"/>
      <w:bookmarkEnd w:id="72"/>
      <w:r>
        <w:t>Центр образования осуществляет свою деятельность в соответствии с Федеральным законом от 29 декабря 2012 № 273-ФЗ «Об образовании в Российской Федерации», в том числе: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jc w:val="both"/>
      </w:pPr>
      <w:bookmarkStart w:id="73" w:name="bookmark73"/>
      <w:bookmarkEnd w:id="73"/>
      <w:r>
        <w:t>обеспечивает реализацию в полном объеме образовательных программ, соответствие</w:t>
      </w:r>
    </w:p>
    <w:p w:rsidR="003B7FCF" w:rsidRDefault="0065297F">
      <w:pPr>
        <w:pStyle w:val="1"/>
        <w:tabs>
          <w:tab w:val="left" w:pos="7908"/>
        </w:tabs>
        <w:ind w:left="280" w:firstLine="20"/>
        <w:jc w:val="both"/>
      </w:pPr>
      <w:r>
        <w:t>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</w:t>
      </w:r>
      <w:r w:rsidR="00F64F9A">
        <w:t>м и потребностям обучающихся;</w:t>
      </w:r>
      <w:r w:rsidR="00F64F9A">
        <w:tab/>
      </w:r>
    </w:p>
    <w:p w:rsidR="003B7FCF" w:rsidRDefault="0065297F">
      <w:pPr>
        <w:pStyle w:val="1"/>
        <w:numPr>
          <w:ilvl w:val="0"/>
          <w:numId w:val="6"/>
        </w:numPr>
        <w:tabs>
          <w:tab w:val="left" w:pos="301"/>
        </w:tabs>
        <w:ind w:left="280" w:hanging="280"/>
        <w:jc w:val="both"/>
      </w:pPr>
      <w:bookmarkStart w:id="74" w:name="bookmark74"/>
      <w:bookmarkEnd w:id="74"/>
      <w:r>
        <w:t>создаёт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</w:t>
      </w:r>
      <w:r w:rsidR="00F64F9A">
        <w:t>вье обучающихся, работников Цен</w:t>
      </w:r>
      <w:r>
        <w:t>тра образования; соблюдает права и свободы обучающихся, их родителей (законных представителей), работников Центра образования.</w:t>
      </w:r>
    </w:p>
    <w:p w:rsidR="003B7FCF" w:rsidRDefault="0065297F">
      <w:pPr>
        <w:pStyle w:val="1"/>
        <w:numPr>
          <w:ilvl w:val="1"/>
          <w:numId w:val="1"/>
        </w:numPr>
        <w:tabs>
          <w:tab w:val="left" w:pos="610"/>
        </w:tabs>
        <w:spacing w:after="220"/>
        <w:jc w:val="both"/>
      </w:pPr>
      <w:bookmarkStart w:id="75" w:name="bookmark75"/>
      <w:bookmarkEnd w:id="75"/>
      <w:r>
        <w:t xml:space="preserve">Центр образования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</w:t>
      </w:r>
      <w:r w:rsidR="00F64F9A">
        <w:t>компетенции, за реализацию не</w:t>
      </w:r>
      <w:r>
        <w:t xml:space="preserve">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Центра образования. За нарушение или незаконное ограничение права на образование и предусмотренных законодательством об образовании прав и свобод обучающихся, их родителей (законных представителей), нарушение требований к организации и осуществлению образовательной деятельности Центр образования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3B7FCF" w:rsidRPr="0013429B" w:rsidRDefault="0065297F">
      <w:pPr>
        <w:pStyle w:val="1"/>
        <w:numPr>
          <w:ilvl w:val="0"/>
          <w:numId w:val="1"/>
        </w:numPr>
        <w:tabs>
          <w:tab w:val="left" w:pos="310"/>
        </w:tabs>
        <w:spacing w:after="220"/>
        <w:rPr>
          <w:b/>
        </w:rPr>
      </w:pPr>
      <w:bookmarkStart w:id="76" w:name="bookmark76"/>
      <w:bookmarkEnd w:id="76"/>
      <w:r w:rsidRPr="0013429B">
        <w:rPr>
          <w:b/>
        </w:rPr>
        <w:t>Виды реализуемых программ</w:t>
      </w:r>
    </w:p>
    <w:p w:rsidR="003B7FCF" w:rsidRDefault="0065297F">
      <w:pPr>
        <w:pStyle w:val="1"/>
        <w:numPr>
          <w:ilvl w:val="0"/>
          <w:numId w:val="7"/>
        </w:numPr>
        <w:tabs>
          <w:tab w:val="left" w:pos="433"/>
        </w:tabs>
        <w:spacing w:line="240" w:lineRule="auto"/>
      </w:pPr>
      <w:bookmarkStart w:id="77" w:name="bookmark77"/>
      <w:bookmarkEnd w:id="77"/>
      <w:r>
        <w:t>Учреждение осуществляет образовательную деятельность по основным общеобразовательным программам:</w:t>
      </w:r>
    </w:p>
    <w:p w:rsidR="003B7FCF" w:rsidRDefault="0065297F">
      <w:pPr>
        <w:pStyle w:val="1"/>
        <w:spacing w:line="240" w:lineRule="auto"/>
      </w:pPr>
      <w:r>
        <w:t>образовательным программам дошкольного образования с нормативным сроком освоения 6 лет;</w:t>
      </w:r>
    </w:p>
    <w:p w:rsidR="003B7FCF" w:rsidRDefault="0065297F">
      <w:pPr>
        <w:pStyle w:val="1"/>
        <w:spacing w:line="240" w:lineRule="auto"/>
      </w:pPr>
      <w:r>
        <w:t>образовательным программам начального общего образования с нормативным сроком освоения 4 года;</w:t>
      </w:r>
    </w:p>
    <w:p w:rsidR="003B7FCF" w:rsidRDefault="0065297F">
      <w:pPr>
        <w:pStyle w:val="1"/>
        <w:numPr>
          <w:ilvl w:val="0"/>
          <w:numId w:val="7"/>
        </w:numPr>
        <w:tabs>
          <w:tab w:val="left" w:pos="480"/>
        </w:tabs>
        <w:spacing w:line="240" w:lineRule="auto"/>
        <w:jc w:val="both"/>
      </w:pPr>
      <w:bookmarkStart w:id="78" w:name="bookmark78"/>
      <w:bookmarkEnd w:id="78"/>
      <w:r>
        <w:t xml:space="preserve">Основные общеобразовательные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Образовательные программы начального общего образования, основного общего образования, среднего общего образования проходят государственную аккредитацию в порядке, установленном законодательством Российской </w:t>
      </w:r>
      <w:r>
        <w:lastRenderedPageBreak/>
        <w:t>Федерации.</w:t>
      </w:r>
    </w:p>
    <w:p w:rsidR="003B7FCF" w:rsidRDefault="0065297F">
      <w:pPr>
        <w:pStyle w:val="1"/>
        <w:numPr>
          <w:ilvl w:val="0"/>
          <w:numId w:val="7"/>
        </w:numPr>
        <w:tabs>
          <w:tab w:val="left" w:pos="493"/>
        </w:tabs>
        <w:spacing w:line="240" w:lineRule="auto"/>
        <w:jc w:val="both"/>
      </w:pPr>
      <w:bookmarkStart w:id="79" w:name="bookmark79"/>
      <w:bookmarkEnd w:id="79"/>
      <w:r>
        <w:t>Учреждение осуществляет образовательную деятельность по дополнительны</w:t>
      </w:r>
      <w:r w:rsidR="00F65035">
        <w:t>м общеобразовательным программ</w:t>
      </w:r>
      <w:r>
        <w:t xml:space="preserve"> - дополнительным общеразвивающим программам различной направленности (технической, естественно-научной, физкультурно-спортивной, художественной, туристско-краеведческой, социально-педагогической) с нормативными сроками освоения до 4 лет.</w:t>
      </w:r>
    </w:p>
    <w:p w:rsidR="003B7FCF" w:rsidRDefault="0065297F">
      <w:pPr>
        <w:pStyle w:val="1"/>
        <w:numPr>
          <w:ilvl w:val="0"/>
          <w:numId w:val="7"/>
        </w:numPr>
        <w:tabs>
          <w:tab w:val="left" w:pos="433"/>
        </w:tabs>
        <w:spacing w:line="240" w:lineRule="auto"/>
        <w:jc w:val="both"/>
      </w:pPr>
      <w:bookmarkStart w:id="80" w:name="bookmark80"/>
      <w:bookmarkEnd w:id="80"/>
      <w:r>
        <w:t>Учреждение вправе реализовывать образовательные программы посредством сетевых форм реализации.</w:t>
      </w:r>
    </w:p>
    <w:p w:rsidR="003B7FCF" w:rsidRDefault="008735F3" w:rsidP="000464E6">
      <w:pPr>
        <w:pStyle w:val="1"/>
        <w:numPr>
          <w:ilvl w:val="0"/>
          <w:numId w:val="7"/>
        </w:numPr>
        <w:tabs>
          <w:tab w:val="left" w:pos="433"/>
        </w:tabs>
        <w:spacing w:line="30" w:lineRule="atLeast"/>
        <w:jc w:val="both"/>
      </w:pPr>
      <w:bookmarkStart w:id="81" w:name="bookmark81"/>
      <w:bookmarkEnd w:id="81"/>
      <w:r>
        <w:t xml:space="preserve">Обучение с учетом потребностей, возможностей личности и в зависимости от объема обязательных занятий педагогического работника с обучающимися в Центре образования осуществляется в очной, очно-заочной или заочной </w:t>
      </w:r>
      <w:proofErr w:type="gramStart"/>
      <w:r>
        <w:t xml:space="preserve">форме </w:t>
      </w:r>
      <w:r w:rsidR="0065297F">
        <w:t>.</w:t>
      </w:r>
      <w:proofErr w:type="gramEnd"/>
    </w:p>
    <w:p w:rsidR="008735F3" w:rsidRDefault="008735F3" w:rsidP="000464E6">
      <w:pPr>
        <w:pStyle w:val="1"/>
        <w:numPr>
          <w:ilvl w:val="0"/>
          <w:numId w:val="7"/>
        </w:numPr>
        <w:tabs>
          <w:tab w:val="left" w:pos="433"/>
        </w:tabs>
        <w:spacing w:line="30" w:lineRule="atLeast"/>
        <w:jc w:val="both"/>
      </w:pPr>
      <w:r>
        <w:t xml:space="preserve">Образование может быть получено вне Центра образования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</w:t>
      </w:r>
      <w:r w:rsidR="000464E6">
        <w:t xml:space="preserve">промежуточной </w:t>
      </w:r>
      <w:proofErr w:type="gramStart"/>
      <w:r w:rsidR="000464E6">
        <w:t xml:space="preserve">и </w:t>
      </w:r>
      <w:r>
        <w:t xml:space="preserve"> </w:t>
      </w:r>
      <w:r w:rsidR="000464E6">
        <w:t>и</w:t>
      </w:r>
      <w:r>
        <w:t>тоговой</w:t>
      </w:r>
      <w:proofErr w:type="gramEnd"/>
      <w:r>
        <w:t xml:space="preserve"> государственной аттестации в Центре образования.</w:t>
      </w:r>
    </w:p>
    <w:p w:rsidR="000464E6" w:rsidRDefault="000464E6" w:rsidP="000464E6">
      <w:pPr>
        <w:pStyle w:val="1"/>
        <w:numPr>
          <w:ilvl w:val="0"/>
          <w:numId w:val="7"/>
        </w:numPr>
        <w:tabs>
          <w:tab w:val="left" w:pos="433"/>
        </w:tabs>
        <w:spacing w:line="30" w:lineRule="atLeast"/>
        <w:jc w:val="both"/>
      </w:pPr>
      <w:r>
        <w:t xml:space="preserve">Допускается сочетание различных форм получения образования и форм обучения. Формы получения образования и формы обучения по основной </w:t>
      </w:r>
      <w:proofErr w:type="gramStart"/>
      <w:r>
        <w:t>образовательной  программе</w:t>
      </w:r>
      <w:proofErr w:type="gramEnd"/>
      <w:r>
        <w:t xml:space="preserve"> по каждому уровню образования определяются соответствующими федеральными государственными образовательными стандартами. Формы обучения по дополнительным образовательным программам определяются Центром образования.</w:t>
      </w:r>
    </w:p>
    <w:p w:rsidR="000464E6" w:rsidRDefault="000464E6" w:rsidP="000464E6">
      <w:pPr>
        <w:pStyle w:val="1"/>
        <w:tabs>
          <w:tab w:val="left" w:pos="433"/>
        </w:tabs>
        <w:spacing w:line="30" w:lineRule="atLeast"/>
        <w:jc w:val="both"/>
      </w:pPr>
    </w:p>
    <w:p w:rsidR="000464E6" w:rsidRPr="000464E6" w:rsidRDefault="000464E6" w:rsidP="000464E6">
      <w:pPr>
        <w:pStyle w:val="1"/>
        <w:numPr>
          <w:ilvl w:val="0"/>
          <w:numId w:val="1"/>
        </w:numPr>
        <w:tabs>
          <w:tab w:val="left" w:pos="433"/>
        </w:tabs>
        <w:spacing w:line="30" w:lineRule="atLeast"/>
        <w:jc w:val="both"/>
        <w:rPr>
          <w:b/>
        </w:rPr>
      </w:pPr>
      <w:r w:rsidRPr="000464E6">
        <w:rPr>
          <w:b/>
        </w:rPr>
        <w:t>Управление Центром образования</w:t>
      </w:r>
    </w:p>
    <w:p w:rsidR="000464E6" w:rsidRDefault="000464E6" w:rsidP="000464E6">
      <w:pPr>
        <w:pStyle w:val="1"/>
        <w:tabs>
          <w:tab w:val="left" w:pos="433"/>
        </w:tabs>
        <w:spacing w:line="30" w:lineRule="atLeast"/>
        <w:jc w:val="both"/>
      </w:pPr>
    </w:p>
    <w:p w:rsidR="003B7FCF" w:rsidRDefault="0065297F">
      <w:pPr>
        <w:pStyle w:val="1"/>
        <w:numPr>
          <w:ilvl w:val="0"/>
          <w:numId w:val="8"/>
        </w:numPr>
        <w:tabs>
          <w:tab w:val="left" w:pos="433"/>
        </w:tabs>
        <w:jc w:val="both"/>
      </w:pPr>
      <w:bookmarkStart w:id="82" w:name="bookmark82"/>
      <w:bookmarkStart w:id="83" w:name="bookmark83"/>
      <w:bookmarkEnd w:id="82"/>
      <w:bookmarkEnd w:id="83"/>
      <w:r>
        <w:t>С</w:t>
      </w:r>
      <w:r w:rsidR="00F64F9A">
        <w:t>труктура органов управления Цен</w:t>
      </w:r>
      <w:r>
        <w:t>тром образования.</w:t>
      </w:r>
    </w:p>
    <w:p w:rsidR="003B7FCF" w:rsidRDefault="0065297F">
      <w:pPr>
        <w:pStyle w:val="1"/>
        <w:numPr>
          <w:ilvl w:val="0"/>
          <w:numId w:val="9"/>
        </w:numPr>
        <w:jc w:val="both"/>
      </w:pPr>
      <w:bookmarkStart w:id="84" w:name="bookmark84"/>
      <w:bookmarkEnd w:id="84"/>
      <w:r>
        <w:t xml:space="preserve"> Управление Центром образования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Федерации», законодательством и иными нормативными правовыми актами Тульской области, нормативными правовыми актами муниципального образования </w:t>
      </w:r>
      <w:proofErr w:type="spellStart"/>
      <w:r>
        <w:t>Узловский</w:t>
      </w:r>
      <w:proofErr w:type="spellEnd"/>
      <w:r>
        <w:t xml:space="preserve"> район, настоящим Уставом, локальными нормативными актами Учреждения.</w:t>
      </w:r>
    </w:p>
    <w:p w:rsidR="003B7FCF" w:rsidRDefault="0065297F">
      <w:pPr>
        <w:pStyle w:val="1"/>
        <w:numPr>
          <w:ilvl w:val="0"/>
          <w:numId w:val="9"/>
        </w:numPr>
        <w:tabs>
          <w:tab w:val="left" w:pos="643"/>
        </w:tabs>
        <w:jc w:val="both"/>
      </w:pPr>
      <w:bookmarkStart w:id="85" w:name="bookmark85"/>
      <w:bookmarkEnd w:id="85"/>
      <w:r>
        <w:t>Управление Центром образования осуществляется на основе сочетания принципов единоначалия и коллегиальности.</w:t>
      </w:r>
    </w:p>
    <w:p w:rsidR="003B7FCF" w:rsidRDefault="0065297F">
      <w:pPr>
        <w:pStyle w:val="1"/>
        <w:numPr>
          <w:ilvl w:val="0"/>
          <w:numId w:val="9"/>
        </w:numPr>
        <w:tabs>
          <w:tab w:val="left" w:pos="643"/>
        </w:tabs>
      </w:pPr>
      <w:bookmarkStart w:id="86" w:name="bookmark86"/>
      <w:bookmarkEnd w:id="86"/>
      <w:r>
        <w:t>Единоличным исполнительным органом Центром образования является директор (далее - Руководитель), который осуществляет текущее руководство деятельностью Центра образования.</w:t>
      </w:r>
    </w:p>
    <w:p w:rsidR="003B7FCF" w:rsidRDefault="0065297F">
      <w:pPr>
        <w:pStyle w:val="1"/>
        <w:numPr>
          <w:ilvl w:val="0"/>
          <w:numId w:val="9"/>
        </w:numPr>
        <w:tabs>
          <w:tab w:val="left" w:pos="650"/>
        </w:tabs>
      </w:pPr>
      <w:bookmarkStart w:id="87" w:name="bookmark87"/>
      <w:bookmarkEnd w:id="87"/>
      <w:r>
        <w:t>Коллегиальными органами управления Центра образования являются: Общее собрание работников, Педагогический совет, Совет Центра образования.</w:t>
      </w:r>
    </w:p>
    <w:p w:rsidR="003B7FCF" w:rsidRDefault="0065297F" w:rsidP="00F60924">
      <w:pPr>
        <w:pStyle w:val="1"/>
        <w:numPr>
          <w:ilvl w:val="0"/>
          <w:numId w:val="9"/>
        </w:numPr>
        <w:tabs>
          <w:tab w:val="left" w:pos="610"/>
        </w:tabs>
      </w:pPr>
      <w: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Центра образования и при принятии Центра образован</w:t>
      </w:r>
      <w:r w:rsidR="00D61EB8">
        <w:t xml:space="preserve">ия локальных нормативных актов, </w:t>
      </w:r>
      <w:bookmarkStart w:id="88" w:name="bookmark88"/>
      <w:bookmarkEnd w:id="88"/>
      <w:r>
        <w:t>затрагивающих их права и законные интересы, по инициативе обучающихся, родителей законных представителей) несовершеннолетних обучающихся и педагогических</w:t>
      </w:r>
    </w:p>
    <w:p w:rsidR="003B7FCF" w:rsidRDefault="0065297F">
      <w:pPr>
        <w:pStyle w:val="1"/>
        <w:spacing w:line="254" w:lineRule="auto"/>
        <w:ind w:firstLine="320"/>
        <w:jc w:val="both"/>
      </w:pPr>
      <w:r>
        <w:t>работников в Центре образования:</w:t>
      </w:r>
    </w:p>
    <w:p w:rsidR="003B7FCF" w:rsidRDefault="0065297F">
      <w:pPr>
        <w:pStyle w:val="1"/>
        <w:numPr>
          <w:ilvl w:val="0"/>
          <w:numId w:val="10"/>
        </w:numPr>
        <w:tabs>
          <w:tab w:val="left" w:pos="750"/>
        </w:tabs>
        <w:spacing w:line="254" w:lineRule="auto"/>
        <w:ind w:left="320"/>
        <w:jc w:val="both"/>
      </w:pPr>
      <w:bookmarkStart w:id="89" w:name="bookmark89"/>
      <w:bookmarkEnd w:id="89"/>
      <w:r>
        <w:t>создаются Советы родителей Центра образования (законных представителей) несовершеннолетних обучающихся;</w:t>
      </w:r>
    </w:p>
    <w:p w:rsidR="003B7FCF" w:rsidRDefault="0065297F">
      <w:pPr>
        <w:pStyle w:val="1"/>
        <w:numPr>
          <w:ilvl w:val="0"/>
          <w:numId w:val="10"/>
        </w:numPr>
        <w:tabs>
          <w:tab w:val="left" w:pos="750"/>
        </w:tabs>
        <w:spacing w:line="254" w:lineRule="auto"/>
        <w:ind w:left="320"/>
        <w:jc w:val="both"/>
      </w:pPr>
      <w:bookmarkStart w:id="90" w:name="bookmark90"/>
      <w:bookmarkEnd w:id="90"/>
      <w:r>
        <w:t>действуют профессиональные союзы работников Центра образования (далее - представительные органы работников).</w:t>
      </w:r>
    </w:p>
    <w:p w:rsidR="003B7FCF" w:rsidRDefault="0065297F">
      <w:pPr>
        <w:pStyle w:val="1"/>
        <w:numPr>
          <w:ilvl w:val="0"/>
          <w:numId w:val="8"/>
        </w:numPr>
        <w:tabs>
          <w:tab w:val="left" w:pos="833"/>
        </w:tabs>
        <w:spacing w:line="254" w:lineRule="auto"/>
        <w:ind w:firstLine="400"/>
        <w:jc w:val="both"/>
      </w:pPr>
      <w:bookmarkStart w:id="91" w:name="bookmark91"/>
      <w:bookmarkEnd w:id="91"/>
      <w:r>
        <w:t>Руководитель Центра образования.</w:t>
      </w:r>
    </w:p>
    <w:p w:rsidR="003B7FCF" w:rsidRDefault="0065297F">
      <w:pPr>
        <w:pStyle w:val="1"/>
        <w:numPr>
          <w:ilvl w:val="0"/>
          <w:numId w:val="11"/>
        </w:numPr>
        <w:tabs>
          <w:tab w:val="left" w:pos="923"/>
        </w:tabs>
        <w:spacing w:line="254" w:lineRule="auto"/>
        <w:ind w:left="320"/>
        <w:jc w:val="both"/>
      </w:pPr>
      <w:bookmarkStart w:id="92" w:name="bookmark92"/>
      <w:bookmarkEnd w:id="92"/>
      <w:r>
        <w:t xml:space="preserve">Руководитель Центра образования назначается Учредителем по результатам конкурса на замещение вакантной должности руководителя муниципальной образовательной организации, в соответствии с действующим на территории муниципального образования </w:t>
      </w:r>
      <w:proofErr w:type="spellStart"/>
      <w:r>
        <w:t>Узловский</w:t>
      </w:r>
      <w:proofErr w:type="spellEnd"/>
      <w:r>
        <w:t xml:space="preserve"> район, положением.</w:t>
      </w:r>
    </w:p>
    <w:p w:rsidR="003B7FCF" w:rsidRDefault="0065297F">
      <w:pPr>
        <w:pStyle w:val="1"/>
        <w:spacing w:line="254" w:lineRule="auto"/>
        <w:ind w:left="320"/>
        <w:jc w:val="both"/>
      </w:pPr>
      <w:r>
        <w:t>4.2.2 Трудовые отношения между директором Центра образования и Учредителем регулируются заключаемым трудовым договором в соответствии с законодательством Российской Федерации. Тр</w:t>
      </w:r>
      <w:r w:rsidR="00F64F9A">
        <w:t>удовой договор может носить сроч</w:t>
      </w:r>
      <w:r>
        <w:t xml:space="preserve">ный характер. В случае временного отсутствия руководителя (отпуск, временная нетрудоспособность и т.д.) исполнение обязанностей приказом директора возлагается на заместителя директора или руководителя дошкольного структурного подразделения. Директору Центра образования совмещение его должностей с другими руководящими должностями (кроме научного и научно-методического руководства) </w:t>
      </w:r>
      <w:r>
        <w:lastRenderedPageBreak/>
        <w:t>внутри или вне Центра образования не разрешается.</w:t>
      </w:r>
    </w:p>
    <w:p w:rsidR="003B7FCF" w:rsidRDefault="0065297F">
      <w:pPr>
        <w:pStyle w:val="1"/>
        <w:spacing w:line="254" w:lineRule="auto"/>
        <w:ind w:firstLine="720"/>
        <w:jc w:val="both"/>
      </w:pPr>
      <w:r>
        <w:t>Должностные обязанности директора не могут исполняться по совместительству.</w:t>
      </w:r>
    </w:p>
    <w:p w:rsidR="003B7FCF" w:rsidRDefault="0065297F">
      <w:pPr>
        <w:pStyle w:val="1"/>
        <w:numPr>
          <w:ilvl w:val="0"/>
          <w:numId w:val="12"/>
        </w:numPr>
        <w:tabs>
          <w:tab w:val="left" w:pos="923"/>
        </w:tabs>
        <w:spacing w:line="254" w:lineRule="auto"/>
        <w:ind w:firstLine="320"/>
        <w:jc w:val="both"/>
      </w:pPr>
      <w:bookmarkStart w:id="93" w:name="bookmark93"/>
      <w:bookmarkEnd w:id="93"/>
      <w:r>
        <w:t>Компетенция директора Центра образования: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4" w:name="bookmark94"/>
      <w:bookmarkEnd w:id="94"/>
      <w:r>
        <w:t>организует выполнение решений Учредителя по вопросам деятельности Учреждения;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5" w:name="bookmark95"/>
      <w:bookmarkEnd w:id="95"/>
      <w:r>
        <w:t>без доверенности действует от его имени Учредителя,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6" w:name="bookmark96"/>
      <w:bookmarkEnd w:id="96"/>
      <w:r>
        <w:t>действует на основании законов и иных нормативных правовых актов Российской Федерации, Тульской области, муниципальных правовых актов, настоящего Устава, трудового договора;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7" w:name="bookmark97"/>
      <w:bookmarkEnd w:id="97"/>
      <w:r>
        <w:t>подотчетен своей деятельности Учредителю, заключившему с ним трудовой договор;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8" w:name="bookmark98"/>
      <w:bookmarkEnd w:id="98"/>
      <w:r>
        <w:t>в пределах своей компетенции издает приказы и распоряжения, дает указания, обязательные для исполнения всеми работниками Центра образования;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99" w:name="bookmark99"/>
      <w:bookmarkEnd w:id="99"/>
      <w:r>
        <w:t>использует имущество Центра образования в пределах своей компетенции и в соответствии с законом;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0" w:name="bookmark100"/>
      <w:bookmarkEnd w:id="100"/>
      <w:r>
        <w:t>выдаст доверенности (в том числе с правом передоверия), совершает в установленном порядке сделки от имени Центра образования;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1" w:name="bookmark101"/>
      <w:bookmarkEnd w:id="101"/>
      <w:r>
        <w:t xml:space="preserve">открывает лицевые счета в территориальном органе Федерального казначейства и финансовом управлении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 в порядке и случаях, предусмотренных законодательством Российской Федерации;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2" w:name="bookmark102"/>
      <w:bookmarkEnd w:id="102"/>
      <w:r>
        <w:t>в соответствии с утвержденным штатным нормативом самостоятельно определяет и утверждает структуру Центра образования, штатное расписание;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3" w:name="bookmark103"/>
      <w:bookmarkEnd w:id="103"/>
      <w:r>
        <w:t>заключает, изменяет и прекращает трудовые договора с работниками Центра образования, применяет меры поощрения и налагает дисциплинарные взыскания;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4" w:name="bookmark104"/>
      <w:bookmarkEnd w:id="104"/>
      <w:r>
        <w:t>обеспечивает представление в установленном порядке отчетов и другой необходимой информации о деятельности Центра образования;</w:t>
      </w:r>
    </w:p>
    <w:p w:rsidR="003B7FCF" w:rsidRDefault="00F64F9A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5" w:name="bookmark105"/>
      <w:bookmarkEnd w:id="105"/>
      <w:r>
        <w:t>ут</w:t>
      </w:r>
      <w:r w:rsidR="0065297F">
        <w:t>верждает локальные нормативные акты, регламентирующие деятельность Центра образования по вопросам, отнесенных к его компетенции настоящим Уставом, в порядке, установленном настоящим Уставом;</w:t>
      </w:r>
    </w:p>
    <w:p w:rsidR="003B7FCF" w:rsidRDefault="0065297F">
      <w:pPr>
        <w:pStyle w:val="1"/>
        <w:numPr>
          <w:ilvl w:val="0"/>
          <w:numId w:val="13"/>
        </w:numPr>
        <w:tabs>
          <w:tab w:val="left" w:pos="923"/>
        </w:tabs>
        <w:spacing w:line="254" w:lineRule="auto"/>
        <w:ind w:left="320"/>
        <w:jc w:val="both"/>
      </w:pPr>
      <w:bookmarkStart w:id="106" w:name="bookmark106"/>
      <w:bookmarkEnd w:id="106"/>
      <w:r>
        <w:t>осуществляет иные полномочия от имени Центра образования в соответствии с законодательством Российской Федерации и настоящим Уставом.</w:t>
      </w:r>
    </w:p>
    <w:p w:rsidR="003B7FCF" w:rsidRDefault="0065297F">
      <w:pPr>
        <w:pStyle w:val="1"/>
        <w:numPr>
          <w:ilvl w:val="0"/>
          <w:numId w:val="12"/>
        </w:numPr>
        <w:tabs>
          <w:tab w:val="left" w:pos="923"/>
        </w:tabs>
        <w:spacing w:line="254" w:lineRule="auto"/>
        <w:ind w:firstLine="320"/>
        <w:jc w:val="both"/>
      </w:pPr>
      <w:bookmarkStart w:id="107" w:name="bookmark107"/>
      <w:bookmarkEnd w:id="107"/>
      <w:r>
        <w:t>Руководитель Центра образования обязан:</w:t>
      </w:r>
    </w:p>
    <w:p w:rsidR="003B7FCF" w:rsidRDefault="0065297F">
      <w:pPr>
        <w:pStyle w:val="1"/>
        <w:spacing w:line="254" w:lineRule="auto"/>
        <w:ind w:left="320"/>
        <w:jc w:val="both"/>
      </w:pPr>
      <w:r>
        <w:t>- обеспечивать постоянную работу над повышением качества предоставляемых Центром образования услуг, выполнением работ;</w:t>
      </w:r>
    </w:p>
    <w:p w:rsidR="003B7FCF" w:rsidRDefault="0065297F">
      <w:pPr>
        <w:pStyle w:val="1"/>
        <w:jc w:val="both"/>
      </w:pPr>
      <w:r>
        <w:t>обеспечивать составление отчетов о результатах деятельности Центра образования и об использовании закрепленного за ним на праве оперативного управления имущества;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08" w:name="bookmark108"/>
      <w:bookmarkEnd w:id="108"/>
      <w:r>
        <w:t>обеспечивать целевое и рациональное использование бюджетных средств;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3"/>
        </w:tabs>
        <w:jc w:val="both"/>
      </w:pPr>
      <w:bookmarkStart w:id="109" w:name="bookmark109"/>
      <w:bookmarkEnd w:id="109"/>
      <w:r>
        <w:t>обеспечивать исполнение договорных обязательств по выполнению работ, оказанию услуг;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  <w:jc w:val="both"/>
      </w:pPr>
      <w:bookmarkStart w:id="110" w:name="bookmark110"/>
      <w:bookmarkEnd w:id="110"/>
      <w:r>
        <w:t>обеспечивать сохранность, рациональное использование имущества, закрепленного на праве оперативного управления за Центром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0"/>
        </w:tabs>
        <w:jc w:val="both"/>
      </w:pPr>
      <w:bookmarkStart w:id="111" w:name="bookmark111"/>
      <w:bookmarkEnd w:id="111"/>
      <w:r>
        <w:t xml:space="preserve">обеспечивать своевременную выплату заработной платы работникам Центром образования, а также принимать меры по повышению размера заработной платы работникам Центра образования согласовывать с Собственником в случаях и в порядке, установленных нормативными правовыми актами, в том числе законодательными, Российской Федерации, Тульской области, правовыми актами муниципального образования </w:t>
      </w:r>
      <w:proofErr w:type="spellStart"/>
      <w:r>
        <w:t>Узловский</w:t>
      </w:r>
      <w:proofErr w:type="spellEnd"/>
      <w:r>
        <w:t xml:space="preserve"> район распоряжение недвижимым имуществом и особо ценным движимым имуществом Центра образования,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Центром образования на праве оперативного управления, безвозмездного пользования, а также осуществлять его списание;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0"/>
        </w:tabs>
        <w:jc w:val="both"/>
      </w:pPr>
      <w:bookmarkStart w:id="112" w:name="bookmark112"/>
      <w:bookmarkEnd w:id="112"/>
      <w:r>
        <w:t>обеспечивать раскрытие информации о Центре образования, его деятельности и закрепленном за ним имуществе в соответствии с требованиями федеральных законов;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0"/>
        </w:tabs>
        <w:jc w:val="both"/>
      </w:pPr>
      <w:bookmarkStart w:id="113" w:name="bookmark113"/>
      <w:bookmarkEnd w:id="113"/>
      <w:r>
        <w:t>обеспечивать соблюдение Правил внутреннего трудового распорядка и трудовой дисциплины работниками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45"/>
        </w:tabs>
        <w:jc w:val="both"/>
      </w:pPr>
      <w:bookmarkStart w:id="114" w:name="bookmark114"/>
      <w:bookmarkEnd w:id="114"/>
      <w: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</w:t>
      </w:r>
      <w:r>
        <w:lastRenderedPageBreak/>
        <w:t xml:space="preserve">правовых актов, в том числе законодательных, Российской Федерации, Тульской области, правовыми актами муниципального образования </w:t>
      </w:r>
      <w:proofErr w:type="spellStart"/>
      <w:r>
        <w:t>Узловский</w:t>
      </w:r>
      <w:proofErr w:type="spellEnd"/>
      <w:r>
        <w:t xml:space="preserve"> район по защите жизни и здоровья работников Центра </w:t>
      </w:r>
      <w:proofErr w:type="gramStart"/>
      <w:r>
        <w:t>образования ;</w:t>
      </w:r>
      <w:proofErr w:type="gramEnd"/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15" w:name="bookmark115"/>
      <w:bookmarkEnd w:id="115"/>
      <w:r>
        <w:t>проходить аттестацию в порядке, установленном Учредителем;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16" w:name="bookmark116"/>
      <w:bookmarkEnd w:id="116"/>
      <w:r>
        <w:t>обеспечивать выполнение требований по гражданской обороне;</w:t>
      </w:r>
    </w:p>
    <w:p w:rsidR="003B7FCF" w:rsidRDefault="0065297F">
      <w:pPr>
        <w:pStyle w:val="1"/>
        <w:jc w:val="both"/>
      </w:pPr>
      <w:r>
        <w:t>Руководитель Центра образования несет ответственность за образовательную, научную, воспитательную работу и организационно - хозяйственную деятельность Центра образования.</w:t>
      </w:r>
    </w:p>
    <w:p w:rsidR="003B7FCF" w:rsidRDefault="0065297F">
      <w:pPr>
        <w:pStyle w:val="1"/>
        <w:numPr>
          <w:ilvl w:val="0"/>
          <w:numId w:val="8"/>
        </w:numPr>
        <w:tabs>
          <w:tab w:val="left" w:pos="460"/>
        </w:tabs>
      </w:pPr>
      <w:bookmarkStart w:id="117" w:name="bookmark117"/>
      <w:bookmarkEnd w:id="117"/>
      <w:r>
        <w:t>Общее собрание работников Центра образования.</w:t>
      </w:r>
    </w:p>
    <w:p w:rsidR="003B7FCF" w:rsidRDefault="0065297F">
      <w:pPr>
        <w:pStyle w:val="1"/>
        <w:numPr>
          <w:ilvl w:val="0"/>
          <w:numId w:val="14"/>
        </w:numPr>
        <w:tabs>
          <w:tab w:val="left" w:pos="575"/>
        </w:tabs>
      </w:pPr>
      <w:bookmarkStart w:id="118" w:name="bookmark118"/>
      <w:bookmarkEnd w:id="118"/>
      <w:r>
        <w:t>Деятельность Общего собрания регламентируется положением «Об Общем собрании работников Центра образования». Общее собрание осуществ</w:t>
      </w:r>
      <w:r w:rsidR="0013429B">
        <w:t>ляет полномочия работников Центра</w:t>
      </w:r>
      <w:r>
        <w:t xml:space="preserve"> образования.</w:t>
      </w:r>
    </w:p>
    <w:p w:rsidR="003B7FCF" w:rsidRDefault="0065297F">
      <w:pPr>
        <w:pStyle w:val="1"/>
        <w:ind w:firstLine="220"/>
        <w:jc w:val="both"/>
      </w:pPr>
      <w:r>
        <w:t>В состав Общего собрания входят все работники Центра образования.</w:t>
      </w:r>
    </w:p>
    <w:p w:rsidR="003B7FCF" w:rsidRDefault="0065297F">
      <w:pPr>
        <w:pStyle w:val="1"/>
        <w:ind w:firstLine="220"/>
        <w:jc w:val="both"/>
      </w:pPr>
      <w:r>
        <w:t>Председателем Общего собрания является руководитель Центра образования.</w:t>
      </w:r>
    </w:p>
    <w:p w:rsidR="003B7FCF" w:rsidRDefault="0065297F">
      <w:pPr>
        <w:pStyle w:val="1"/>
        <w:ind w:firstLine="220"/>
        <w:jc w:val="both"/>
      </w:pPr>
      <w:r>
        <w:t>Общее собрание избирает из своего состава секретаря сроком на один год.</w:t>
      </w:r>
    </w:p>
    <w:p w:rsidR="003B7FCF" w:rsidRDefault="0065297F">
      <w:pPr>
        <w:pStyle w:val="1"/>
        <w:ind w:firstLine="220"/>
        <w:jc w:val="both"/>
      </w:pPr>
      <w:r>
        <w:t>На заседаниях Общего собрания ведётся протокол, который подписывается председателем и секретарем Общего собрания.</w:t>
      </w:r>
    </w:p>
    <w:p w:rsidR="003B7FCF" w:rsidRDefault="0065297F">
      <w:pPr>
        <w:pStyle w:val="1"/>
        <w:ind w:firstLine="220"/>
      </w:pPr>
      <w:r>
        <w:t>На рассмотрение Общего собрания могут выноситься вопросы по инициативе работников Центра образования, профсоюзной организации, администрации, либо по совместной инициативе профсоюзной организации и администрации Центра образования.</w:t>
      </w:r>
    </w:p>
    <w:p w:rsidR="003B7FCF" w:rsidRDefault="0065297F">
      <w:pPr>
        <w:pStyle w:val="1"/>
        <w:numPr>
          <w:ilvl w:val="0"/>
          <w:numId w:val="14"/>
        </w:numPr>
        <w:tabs>
          <w:tab w:val="left" w:pos="583"/>
        </w:tabs>
      </w:pPr>
      <w:bookmarkStart w:id="119" w:name="bookmark119"/>
      <w:bookmarkEnd w:id="119"/>
      <w:r>
        <w:t>К компетенции Общего собрания относятся следующие вопросы: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20" w:name="bookmark120"/>
      <w:bookmarkEnd w:id="120"/>
      <w:r>
        <w:t>участие в разработке и принятии Коллективного договора, Правил внутреннего трудового распорядка, изменений и дополнений к ним: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21" w:name="bookmark121"/>
      <w:bookmarkEnd w:id="121"/>
      <w:r>
        <w:t>принятие решения о заключении Коллективного договора;</w:t>
      </w:r>
    </w:p>
    <w:p w:rsidR="003B7FCF" w:rsidRDefault="00F64F9A">
      <w:pPr>
        <w:pStyle w:val="1"/>
        <w:numPr>
          <w:ilvl w:val="0"/>
          <w:numId w:val="5"/>
        </w:numPr>
        <w:tabs>
          <w:tab w:val="left" w:pos="193"/>
        </w:tabs>
      </w:pPr>
      <w:bookmarkStart w:id="122" w:name="bookmark122"/>
      <w:bookmarkEnd w:id="122"/>
      <w:r>
        <w:t>ознакомление с проектами локал</w:t>
      </w:r>
      <w:r w:rsidR="0065297F">
        <w:t>ьных актов Центра образования, затрагивающих трудовые и социальные права работников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23" w:name="bookmark123"/>
      <w:bookmarkEnd w:id="123"/>
      <w:r>
        <w:t>определение перечня и порядка предоставления работникам Центра образова</w:t>
      </w:r>
      <w:r w:rsidR="00F64F9A">
        <w:t>ния социальных льгот из фондов т</w:t>
      </w:r>
      <w:r>
        <w:t>рудового коллектива;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193"/>
        </w:tabs>
      </w:pPr>
      <w:bookmarkStart w:id="124" w:name="bookmark124"/>
      <w:bookmarkEnd w:id="124"/>
      <w:r>
        <w:t>избрание комиссии по трудовым спорам, комиссии по установлению доплат,</w:t>
      </w:r>
    </w:p>
    <w:p w:rsidR="003B7FCF" w:rsidRDefault="00F64F9A">
      <w:pPr>
        <w:pStyle w:val="1"/>
        <w:tabs>
          <w:tab w:val="left" w:pos="1845"/>
        </w:tabs>
      </w:pPr>
      <w:r>
        <w:t xml:space="preserve">надбавок </w:t>
      </w:r>
      <w:r w:rsidR="0065297F">
        <w:t>и материальному стимулированию;</w:t>
      </w:r>
    </w:p>
    <w:p w:rsidR="003B7FCF" w:rsidRDefault="0065297F">
      <w:pPr>
        <w:pStyle w:val="1"/>
        <w:spacing w:line="257" w:lineRule="auto"/>
        <w:ind w:left="320"/>
        <w:jc w:val="both"/>
      </w:pPr>
      <w:r>
        <w:t xml:space="preserve">-обсуждение и одобрение комплексных планов улучшения условий труда и </w:t>
      </w:r>
      <w:proofErr w:type="spellStart"/>
      <w:r>
        <w:t>санитарно</w:t>
      </w:r>
      <w:r>
        <w:softHyphen/>
        <w:t>оздоровительных</w:t>
      </w:r>
      <w:proofErr w:type="spellEnd"/>
      <w:r>
        <w:t xml:space="preserve"> мероприятий в Центра образования, контролирование хода выполнения этих планов;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25" w:name="bookmark125"/>
      <w:bookmarkEnd w:id="125"/>
      <w:r>
        <w:t>осуществление контроля за соблюдением работниками Центра образования правил и инструкций по охране труда, за использованием средств, предназначенных на охрану труда;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26" w:name="bookmark126"/>
      <w:bookmarkEnd w:id="126"/>
      <w:r>
        <w:t>выдвижение требований к работодателю по поводу заключения, изменения и выполнения Коллективного договора, соглашений по социально - трудовым вопросам;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27" w:name="bookmark127"/>
      <w:bookmarkEnd w:id="127"/>
      <w:r>
        <w:t>внесение изменений и дополнений в Устав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28" w:name="bookmark128"/>
      <w:bookmarkEnd w:id="128"/>
      <w:r>
        <w:t>принятие локальных актов, рег</w:t>
      </w:r>
      <w:r w:rsidR="00F64F9A">
        <w:t>ламентирующих деятельность I (Цен</w:t>
      </w:r>
      <w:r>
        <w:t>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32"/>
        </w:tabs>
        <w:spacing w:line="257" w:lineRule="auto"/>
        <w:ind w:left="320"/>
        <w:jc w:val="both"/>
      </w:pPr>
      <w:bookmarkStart w:id="129" w:name="bookmark129"/>
      <w:bookmarkEnd w:id="129"/>
      <w:r>
        <w:t>заслушивание отчетов руководителя Центра образования о выполнении задач основной уставной деятельности;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30" w:name="bookmark130"/>
      <w:bookmarkEnd w:id="130"/>
      <w:r>
        <w:t>избрание членов совета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31" w:name="bookmark131"/>
      <w:bookmarkEnd w:id="131"/>
      <w:r>
        <w:t>разрешение конфликтных ситуаций между работниками и администрацией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524"/>
        </w:tabs>
        <w:spacing w:line="257" w:lineRule="auto"/>
        <w:ind w:left="320"/>
        <w:jc w:val="both"/>
      </w:pPr>
      <w:bookmarkStart w:id="132" w:name="bookmark132"/>
      <w:bookmarkEnd w:id="132"/>
      <w:r>
        <w:t>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3B7FCF" w:rsidRDefault="0065297F">
      <w:pPr>
        <w:pStyle w:val="1"/>
        <w:spacing w:line="257" w:lineRule="auto"/>
        <w:ind w:left="320" w:firstLine="360"/>
        <w:jc w:val="both"/>
      </w:pPr>
      <w:r>
        <w:t>Общее собрание работников Центра образования собирается по мере необходимости, но не реже одного раза в год.</w:t>
      </w:r>
    </w:p>
    <w:p w:rsidR="003B7FCF" w:rsidRDefault="0065297F">
      <w:pPr>
        <w:pStyle w:val="1"/>
        <w:spacing w:line="257" w:lineRule="auto"/>
        <w:ind w:left="320" w:firstLine="420"/>
        <w:jc w:val="both"/>
      </w:pPr>
      <w:r>
        <w:t>Общее собрание считается правомочным, если на нем присутствуют не менее двух третей списочного состава работников Центра образования. Решение Общего собрания принимается открытым голосованием большинства работников Центра образования, присутствующих на собрании.</w:t>
      </w:r>
    </w:p>
    <w:p w:rsidR="003B7FCF" w:rsidRDefault="0065297F">
      <w:pPr>
        <w:pStyle w:val="1"/>
        <w:spacing w:line="257" w:lineRule="auto"/>
        <w:ind w:left="320" w:firstLine="420"/>
        <w:jc w:val="both"/>
      </w:pPr>
      <w:r>
        <w:t>Решение считается принятым, если за него проголосовало большинство работников Учреждения, присутствующих на Общем собрании.</w:t>
      </w:r>
    </w:p>
    <w:p w:rsidR="003B7FCF" w:rsidRDefault="0065297F">
      <w:pPr>
        <w:pStyle w:val="1"/>
        <w:spacing w:line="257" w:lineRule="auto"/>
        <w:ind w:firstLine="720"/>
        <w:jc w:val="both"/>
      </w:pPr>
      <w:r>
        <w:t>Решения Общего собрания принимаются открытым голосованием.</w:t>
      </w:r>
    </w:p>
    <w:p w:rsidR="003B7FCF" w:rsidRDefault="0065297F">
      <w:pPr>
        <w:pStyle w:val="1"/>
        <w:spacing w:line="257" w:lineRule="auto"/>
        <w:ind w:left="320" w:firstLine="360"/>
        <w:jc w:val="both"/>
      </w:pPr>
      <w:r>
        <w:t xml:space="preserve">Решения Общего собрания, принятые в пределах его компетенции и не противоречащие действующему законодательству и настоящему Уставу, являются рекомендательными для </w:t>
      </w:r>
      <w:r>
        <w:lastRenderedPageBreak/>
        <w:t>администрации Центра образования и всех работников Центра образования.</w:t>
      </w:r>
    </w:p>
    <w:p w:rsidR="003B7FCF" w:rsidRDefault="0065297F">
      <w:pPr>
        <w:pStyle w:val="1"/>
        <w:numPr>
          <w:ilvl w:val="0"/>
          <w:numId w:val="8"/>
        </w:numPr>
        <w:spacing w:line="257" w:lineRule="auto"/>
        <w:ind w:left="320" w:firstLine="560"/>
        <w:jc w:val="both"/>
      </w:pPr>
      <w:bookmarkStart w:id="133" w:name="bookmark133"/>
      <w:bookmarkEnd w:id="133"/>
      <w:r>
        <w:t>Педагогический совет (педсовет) — коллегиальный орган управления Це</w:t>
      </w:r>
      <w:r w:rsidR="00F65035">
        <w:t xml:space="preserve">нтра образования, действующий в </w:t>
      </w:r>
      <w:r>
        <w:t>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3B7FCF" w:rsidRDefault="0065297F">
      <w:pPr>
        <w:pStyle w:val="1"/>
        <w:numPr>
          <w:ilvl w:val="0"/>
          <w:numId w:val="15"/>
        </w:numPr>
        <w:tabs>
          <w:tab w:val="left" w:pos="907"/>
        </w:tabs>
        <w:spacing w:line="257" w:lineRule="auto"/>
        <w:ind w:left="320"/>
        <w:jc w:val="both"/>
      </w:pPr>
      <w:bookmarkStart w:id="134" w:name="bookmark134"/>
      <w:bookmarkEnd w:id="134"/>
      <w:r>
        <w:t>Каждый сотрудник Центра образования, занятый в образовательной деятельности (администрация, учителя, воспитат</w:t>
      </w:r>
      <w:r w:rsidR="00F65035">
        <w:t>ели) с момента приема на работу</w:t>
      </w:r>
      <w:r>
        <w:t xml:space="preserve"> и до прекращения срока действия контракта является членом педсовета.</w:t>
      </w:r>
    </w:p>
    <w:p w:rsidR="003B7FCF" w:rsidRDefault="0065297F">
      <w:pPr>
        <w:pStyle w:val="1"/>
        <w:numPr>
          <w:ilvl w:val="0"/>
          <w:numId w:val="15"/>
        </w:numPr>
        <w:tabs>
          <w:tab w:val="left" w:pos="907"/>
        </w:tabs>
        <w:spacing w:line="257" w:lineRule="auto"/>
        <w:ind w:left="320"/>
        <w:jc w:val="both"/>
      </w:pPr>
      <w:bookmarkStart w:id="135" w:name="bookmark135"/>
      <w:bookmarkEnd w:id="135"/>
      <w:r>
        <w:t>Работой педсовета руководит председатель - директор Центра образования.</w:t>
      </w:r>
    </w:p>
    <w:p w:rsidR="003B7FCF" w:rsidRDefault="0065297F">
      <w:pPr>
        <w:pStyle w:val="1"/>
        <w:spacing w:line="257" w:lineRule="auto"/>
        <w:ind w:left="320"/>
        <w:jc w:val="both"/>
      </w:pPr>
      <w:r>
        <w:t>4.4</w:t>
      </w:r>
      <w:r w:rsidR="008735F3">
        <w:t>.</w:t>
      </w:r>
      <w:proofErr w:type="gramStart"/>
      <w:r>
        <w:t>3.Педсовет</w:t>
      </w:r>
      <w:proofErr w:type="gramEnd"/>
      <w:r>
        <w:t xml:space="preserve"> созывается председателем по мере необходимости, но не реже четырех раз в год.</w:t>
      </w:r>
    </w:p>
    <w:p w:rsidR="003B7FCF" w:rsidRDefault="00F65035">
      <w:pPr>
        <w:pStyle w:val="1"/>
        <w:numPr>
          <w:ilvl w:val="0"/>
          <w:numId w:val="16"/>
        </w:numPr>
        <w:tabs>
          <w:tab w:val="left" w:pos="914"/>
        </w:tabs>
        <w:spacing w:line="257" w:lineRule="auto"/>
        <w:ind w:left="320"/>
        <w:jc w:val="both"/>
      </w:pPr>
      <w:bookmarkStart w:id="136" w:name="bookmark136"/>
      <w:bookmarkEnd w:id="136"/>
      <w:r>
        <w:t>Внеоче</w:t>
      </w:r>
      <w:r w:rsidR="0065297F">
        <w:t>редные заседания педсовета проводятся по требованию не менее одной трети членов педагогического совета.</w:t>
      </w:r>
    </w:p>
    <w:p w:rsidR="003B7FCF" w:rsidRDefault="0065297F">
      <w:pPr>
        <w:pStyle w:val="1"/>
        <w:numPr>
          <w:ilvl w:val="0"/>
          <w:numId w:val="16"/>
        </w:numPr>
        <w:tabs>
          <w:tab w:val="left" w:pos="914"/>
        </w:tabs>
        <w:spacing w:line="257" w:lineRule="auto"/>
        <w:ind w:left="320"/>
        <w:jc w:val="both"/>
      </w:pPr>
      <w:bookmarkStart w:id="137" w:name="bookmark137"/>
      <w:bookmarkEnd w:id="137"/>
      <w:r>
        <w:t>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3B7FCF" w:rsidRDefault="0065297F">
      <w:pPr>
        <w:pStyle w:val="1"/>
        <w:spacing w:line="257" w:lineRule="auto"/>
        <w:ind w:left="320"/>
        <w:jc w:val="both"/>
      </w:pPr>
      <w:r>
        <w:t>4.4.6.</w:t>
      </w:r>
      <w:r w:rsidR="008735F3">
        <w:t xml:space="preserve"> </w:t>
      </w:r>
      <w:r>
        <w:t>Организацию выполнения решений педагогического совета осуществляет директор Центра образования и ответственные лица, указанные в решении. Результаты этой работы сообщаются членам педагогического совета на следующем заседании.</w:t>
      </w:r>
    </w:p>
    <w:p w:rsidR="003B7FCF" w:rsidRDefault="0065297F">
      <w:pPr>
        <w:pStyle w:val="1"/>
        <w:numPr>
          <w:ilvl w:val="0"/>
          <w:numId w:val="17"/>
        </w:numPr>
        <w:tabs>
          <w:tab w:val="left" w:pos="914"/>
        </w:tabs>
        <w:spacing w:line="257" w:lineRule="auto"/>
        <w:ind w:left="320"/>
        <w:jc w:val="both"/>
      </w:pPr>
      <w:bookmarkStart w:id="138" w:name="bookmark138"/>
      <w:bookmarkEnd w:id="138"/>
      <w:r>
        <w:t>Решение педагогического совета считается принятым, если за него проголосовало более половины присутствующих.</w:t>
      </w:r>
    </w:p>
    <w:p w:rsidR="003B7FCF" w:rsidRDefault="0065297F">
      <w:pPr>
        <w:pStyle w:val="1"/>
        <w:numPr>
          <w:ilvl w:val="0"/>
          <w:numId w:val="17"/>
        </w:numPr>
        <w:tabs>
          <w:tab w:val="left" w:pos="914"/>
          <w:tab w:val="left" w:pos="2428"/>
        </w:tabs>
        <w:spacing w:line="257" w:lineRule="auto"/>
        <w:ind w:left="320"/>
        <w:jc w:val="both"/>
      </w:pPr>
      <w:bookmarkStart w:id="139" w:name="bookmark139"/>
      <w:bookmarkEnd w:id="139"/>
      <w:r>
        <w:t>На заседаниях</w:t>
      </w:r>
      <w:r>
        <w:tab/>
        <w:t>педагогического совета с правом совещательного голоса могут</w:t>
      </w:r>
    </w:p>
    <w:p w:rsidR="003B7FCF" w:rsidRDefault="0065297F">
      <w:pPr>
        <w:pStyle w:val="1"/>
        <w:spacing w:line="257" w:lineRule="auto"/>
        <w:ind w:firstLine="320"/>
        <w:jc w:val="both"/>
      </w:pPr>
      <w:r>
        <w:t>присутствовать родители (законные представители).</w:t>
      </w:r>
    </w:p>
    <w:p w:rsidR="003B7FCF" w:rsidRDefault="0065297F">
      <w:pPr>
        <w:pStyle w:val="1"/>
        <w:numPr>
          <w:ilvl w:val="0"/>
          <w:numId w:val="17"/>
        </w:numPr>
        <w:tabs>
          <w:tab w:val="left" w:pos="914"/>
        </w:tabs>
        <w:spacing w:line="257" w:lineRule="auto"/>
        <w:ind w:left="320"/>
        <w:jc w:val="both"/>
      </w:pPr>
      <w:bookmarkStart w:id="140" w:name="bookmark140"/>
      <w:bookmarkEnd w:id="140"/>
      <w:r>
        <w:t>Время, место и повестка очередного педагогического совета сообщаются не позднее, чем за один месяц до его проведения.</w:t>
      </w:r>
    </w:p>
    <w:p w:rsidR="003B7FCF" w:rsidRDefault="0065297F">
      <w:pPr>
        <w:pStyle w:val="1"/>
        <w:spacing w:line="257" w:lineRule="auto"/>
        <w:ind w:left="320"/>
        <w:jc w:val="both"/>
      </w:pPr>
      <w:r>
        <w:t>Компетенция педагогического совета Центра образования:</w:t>
      </w:r>
    </w:p>
    <w:p w:rsidR="003B7FCF" w:rsidRDefault="0065297F">
      <w:pPr>
        <w:pStyle w:val="1"/>
        <w:spacing w:line="257" w:lineRule="auto"/>
        <w:ind w:firstLine="620"/>
        <w:jc w:val="both"/>
      </w:pPr>
      <w:r>
        <w:t>* принятие пл</w:t>
      </w:r>
      <w:r w:rsidR="00F65035">
        <w:t>ана (планов)учебной работы Цент</w:t>
      </w:r>
      <w:r>
        <w:t>ра образования на год;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left="620" w:hanging="300"/>
        <w:jc w:val="both"/>
      </w:pPr>
      <w:bookmarkStart w:id="141" w:name="bookmark141"/>
      <w:bookmarkEnd w:id="141"/>
      <w:r>
        <w:t>Центра образования образовательных программ, реализуемые Центром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left="620" w:hanging="300"/>
        <w:jc w:val="both"/>
      </w:pPr>
      <w:bookmarkStart w:id="142" w:name="bookmark142"/>
      <w:bookmarkEnd w:id="142"/>
      <w:r>
        <w:t>принятие списка учебников, используемых Центром образования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firstLine="300"/>
        <w:jc w:val="both"/>
      </w:pPr>
      <w:bookmarkStart w:id="143" w:name="bookmark143"/>
      <w:bookmarkEnd w:id="143"/>
      <w:r>
        <w:t>принятие локальных нормативных актов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left="620" w:hanging="300"/>
        <w:jc w:val="both"/>
      </w:pPr>
      <w:bookmarkStart w:id="144" w:name="bookmark144"/>
      <w:bookmarkEnd w:id="144"/>
      <w:r>
        <w:t>принятие решения о награждении обучающихся за успехи в обучении грамотами, похвальными листами;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left="620" w:hanging="300"/>
        <w:jc w:val="both"/>
      </w:pPr>
      <w:bookmarkStart w:id="145" w:name="bookmark145"/>
      <w:bookmarkEnd w:id="145"/>
      <w:r>
        <w:t>заслушивание информации и отчетов членов педагогического совета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firstLine="300"/>
        <w:jc w:val="both"/>
      </w:pPr>
      <w:bookmarkStart w:id="146" w:name="bookmark146"/>
      <w:bookmarkEnd w:id="146"/>
      <w:r>
        <w:t>рассмотрение итогов учебной работы Центра образования;</w:t>
      </w:r>
    </w:p>
    <w:p w:rsidR="003B7FCF" w:rsidRDefault="0065297F">
      <w:pPr>
        <w:pStyle w:val="1"/>
        <w:numPr>
          <w:ilvl w:val="0"/>
          <w:numId w:val="6"/>
        </w:numPr>
        <w:tabs>
          <w:tab w:val="left" w:pos="653"/>
        </w:tabs>
        <w:spacing w:line="257" w:lineRule="auto"/>
        <w:ind w:left="620" w:hanging="300"/>
        <w:jc w:val="both"/>
      </w:pPr>
      <w:bookmarkStart w:id="147" w:name="bookmark147"/>
      <w:bookmarkEnd w:id="147"/>
      <w:r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3B7FCF" w:rsidRDefault="0065297F">
      <w:pPr>
        <w:pStyle w:val="1"/>
        <w:spacing w:line="257" w:lineRule="auto"/>
        <w:jc w:val="both"/>
      </w:pPr>
      <w:r>
        <w:t>Педагогический совет Центра образования не вправе рассматривать и принимать решения по вопросам, не отнесенным к его компетенции уставом Центра образования.</w:t>
      </w:r>
    </w:p>
    <w:p w:rsidR="003B7FCF" w:rsidRDefault="0065297F">
      <w:pPr>
        <w:pStyle w:val="1"/>
        <w:numPr>
          <w:ilvl w:val="0"/>
          <w:numId w:val="8"/>
        </w:numPr>
        <w:tabs>
          <w:tab w:val="left" w:pos="448"/>
        </w:tabs>
        <w:spacing w:line="257" w:lineRule="auto"/>
        <w:jc w:val="both"/>
      </w:pPr>
      <w:bookmarkStart w:id="148" w:name="bookmark148"/>
      <w:bookmarkEnd w:id="148"/>
      <w:r>
        <w:t>Совет Центра образования.</w:t>
      </w:r>
    </w:p>
    <w:p w:rsidR="003B7FCF" w:rsidRDefault="0065297F">
      <w:pPr>
        <w:pStyle w:val="1"/>
        <w:numPr>
          <w:ilvl w:val="0"/>
          <w:numId w:val="18"/>
        </w:numPr>
        <w:spacing w:line="257" w:lineRule="auto"/>
        <w:jc w:val="both"/>
      </w:pPr>
      <w:bookmarkStart w:id="149" w:name="bookmark149"/>
      <w:bookmarkEnd w:id="149"/>
      <w:r>
        <w:t>Совет Центра образования - коллегиальный орган, наделенный полномочиями по осуществлению управленческих функций в соответствии с настоящим Уставом.</w:t>
      </w:r>
    </w:p>
    <w:p w:rsidR="003B7FCF" w:rsidRDefault="0065297F">
      <w:pPr>
        <w:pStyle w:val="1"/>
        <w:numPr>
          <w:ilvl w:val="0"/>
          <w:numId w:val="18"/>
        </w:numPr>
        <w:tabs>
          <w:tab w:val="left" w:pos="696"/>
        </w:tabs>
        <w:spacing w:line="257" w:lineRule="auto"/>
        <w:jc w:val="both"/>
      </w:pPr>
      <w:bookmarkStart w:id="150" w:name="bookmark150"/>
      <w:bookmarkEnd w:id="150"/>
      <w:r>
        <w:t xml:space="preserve">Совет Центра образования созывается директором Центра образования и (или) его председателем для решения важнейших вопросов жизнедеятельности Цен </w:t>
      </w:r>
      <w:proofErr w:type="spellStart"/>
      <w:r>
        <w:t>тра</w:t>
      </w:r>
      <w:proofErr w:type="spellEnd"/>
      <w:r>
        <w:t xml:space="preserve"> образования в соответствии с планом работы, но не реже одного раза в полугодие.</w:t>
      </w:r>
    </w:p>
    <w:p w:rsidR="003B7FCF" w:rsidRDefault="0065297F">
      <w:pPr>
        <w:pStyle w:val="1"/>
        <w:spacing w:line="257" w:lineRule="auto"/>
        <w:jc w:val="both"/>
      </w:pPr>
      <w:r>
        <w:t>Заседания Совета Центра образования могут созываться также по требованию не менее половины членов Совета Центра образования. Совет Центра образования представляет интересы всех участников образовательного процесса, т.е. учащихся и воспитанников, педагогов и родителей. Совет Центра образования формируется в составе 7 членов с использованием процедур выборов. Избираемыми членами Совета Центра образования являются: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306"/>
        </w:tabs>
        <w:spacing w:line="257" w:lineRule="auto"/>
        <w:jc w:val="both"/>
      </w:pPr>
      <w:bookmarkStart w:id="151" w:name="bookmark151"/>
      <w:bookmarkEnd w:id="151"/>
      <w:r>
        <w:t>представители родителей (законных представителей) обучающихся (воспитанников) в количестве 3 человек;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61"/>
        </w:tabs>
        <w:spacing w:line="257" w:lineRule="auto"/>
        <w:jc w:val="both"/>
      </w:pPr>
      <w:bookmarkStart w:id="152" w:name="bookmark152"/>
      <w:bookmarkEnd w:id="152"/>
      <w:r>
        <w:t>представители работников Центра образования в количестве 3 человек;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3"/>
        </w:tabs>
        <w:spacing w:line="257" w:lineRule="auto"/>
        <w:jc w:val="both"/>
      </w:pPr>
      <w:bookmarkStart w:id="153" w:name="bookmark153"/>
      <w:bookmarkEnd w:id="153"/>
      <w:r>
        <w:lastRenderedPageBreak/>
        <w:t>директор Центра образования на правах представителя администрации Центра образования.</w:t>
      </w:r>
    </w:p>
    <w:p w:rsidR="003B7FCF" w:rsidRDefault="0065297F">
      <w:pPr>
        <w:pStyle w:val="1"/>
        <w:numPr>
          <w:ilvl w:val="0"/>
          <w:numId w:val="18"/>
        </w:numPr>
        <w:tabs>
          <w:tab w:val="left" w:pos="711"/>
        </w:tabs>
        <w:spacing w:line="257" w:lineRule="auto"/>
        <w:jc w:val="both"/>
      </w:pPr>
      <w:bookmarkStart w:id="154" w:name="bookmark154"/>
      <w:bookmarkEnd w:id="154"/>
      <w:r>
        <w:t>Состав Совета Центра образования утверждается сроком на два года приказом директора Центра образования.</w:t>
      </w:r>
    </w:p>
    <w:p w:rsidR="003B7FCF" w:rsidRDefault="0065297F">
      <w:pPr>
        <w:pStyle w:val="1"/>
        <w:spacing w:line="257" w:lineRule="auto"/>
        <w:ind w:firstLine="200"/>
        <w:jc w:val="both"/>
      </w:pPr>
      <w:r>
        <w:t>Одни и те же лица не могут входить в состав Совета Центра образования более двух сроков подряд.</w:t>
      </w:r>
    </w:p>
    <w:p w:rsidR="003B7FCF" w:rsidRDefault="0065297F">
      <w:pPr>
        <w:pStyle w:val="1"/>
        <w:spacing w:line="257" w:lineRule="auto"/>
        <w:jc w:val="both"/>
      </w:pPr>
      <w:r>
        <w:t>Директор Центра образования входит в состав Совета по должности как представитель администрации.</w:t>
      </w:r>
    </w:p>
    <w:p w:rsidR="003B7FCF" w:rsidRDefault="0065297F">
      <w:pPr>
        <w:pStyle w:val="1"/>
        <w:spacing w:line="257" w:lineRule="auto"/>
        <w:ind w:firstLine="160"/>
        <w:jc w:val="both"/>
      </w:pPr>
      <w:r>
        <w:t>В состав Совета может быть делегирован представитель Учредителя.</w:t>
      </w:r>
    </w:p>
    <w:p w:rsidR="003B7FCF" w:rsidRDefault="0065297F">
      <w:pPr>
        <w:pStyle w:val="1"/>
        <w:spacing w:line="257" w:lineRule="auto"/>
        <w:ind w:firstLine="160"/>
        <w:jc w:val="both"/>
      </w:pPr>
      <w:r>
        <w:t>Совет Центра образования работает на общественных началах.</w:t>
      </w:r>
    </w:p>
    <w:p w:rsidR="003B7FCF" w:rsidRDefault="0065297F">
      <w:pPr>
        <w:pStyle w:val="1"/>
        <w:spacing w:line="257" w:lineRule="auto"/>
        <w:ind w:firstLine="200"/>
        <w:jc w:val="both"/>
      </w:pPr>
      <w:r>
        <w:t>Директором Центра образования или Советом Центра образования один раз в два года созывается Конференция центра для выборов Совета Центра образования.</w:t>
      </w:r>
    </w:p>
    <w:p w:rsidR="003B7FCF" w:rsidRDefault="0065297F">
      <w:pPr>
        <w:pStyle w:val="1"/>
        <w:numPr>
          <w:ilvl w:val="0"/>
          <w:numId w:val="18"/>
        </w:numPr>
        <w:tabs>
          <w:tab w:val="left" w:pos="653"/>
        </w:tabs>
        <w:spacing w:line="257" w:lineRule="auto"/>
        <w:jc w:val="both"/>
      </w:pPr>
      <w:bookmarkStart w:id="155" w:name="bookmark155"/>
      <w:bookmarkEnd w:id="155"/>
      <w:r>
        <w:t>Формирование Конференции Центра образования осуществляется путем выдвижения делегатов, представляющих:</w:t>
      </w:r>
    </w:p>
    <w:p w:rsidR="003B7FCF" w:rsidRDefault="0065297F">
      <w:pPr>
        <w:pStyle w:val="1"/>
        <w:spacing w:line="257" w:lineRule="auto"/>
        <w:jc w:val="both"/>
      </w:pPr>
      <w:r>
        <w:t>-</w:t>
      </w:r>
      <w:r w:rsidR="00F65035">
        <w:t xml:space="preserve"> </w:t>
      </w:r>
      <w:r>
        <w:t>родительскую общественность - по 1 родителю от каждого класса и группы дошкольников;</w:t>
      </w:r>
    </w:p>
    <w:p w:rsidR="003B7FCF" w:rsidRDefault="00F65035">
      <w:pPr>
        <w:pStyle w:val="1"/>
        <w:spacing w:line="257" w:lineRule="auto"/>
        <w:jc w:val="both"/>
      </w:pPr>
      <w:r>
        <w:t xml:space="preserve">- </w:t>
      </w:r>
      <w:r w:rsidR="0065297F">
        <w:t>работников школы - 2 педагогических работника;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3"/>
        </w:tabs>
        <w:spacing w:line="257" w:lineRule="auto"/>
        <w:jc w:val="both"/>
      </w:pPr>
      <w:bookmarkStart w:id="156" w:name="bookmark156"/>
      <w:bookmarkEnd w:id="156"/>
      <w:r>
        <w:t>первичную профсоюзную организацию - 1 представитель от профкома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spacing w:line="257" w:lineRule="auto"/>
        <w:jc w:val="both"/>
      </w:pPr>
      <w:bookmarkStart w:id="157" w:name="bookmark157"/>
      <w:bookmarkEnd w:id="157"/>
      <w:r>
        <w:t xml:space="preserve">директор Центра </w:t>
      </w:r>
      <w:proofErr w:type="gramStart"/>
      <w:r>
        <w:t>образования ,</w:t>
      </w:r>
      <w:proofErr w:type="gramEnd"/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spacing w:line="257" w:lineRule="auto"/>
        <w:jc w:val="both"/>
      </w:pPr>
      <w:bookmarkStart w:id="158" w:name="bookmark158"/>
      <w:bookmarkEnd w:id="158"/>
      <w:r>
        <w:t>представитель Учредителя.</w:t>
      </w:r>
    </w:p>
    <w:p w:rsidR="003B7FCF" w:rsidRDefault="0065297F">
      <w:pPr>
        <w:pStyle w:val="1"/>
        <w:numPr>
          <w:ilvl w:val="0"/>
          <w:numId w:val="19"/>
        </w:numPr>
        <w:tabs>
          <w:tab w:val="left" w:pos="425"/>
        </w:tabs>
        <w:ind w:firstLine="220"/>
        <w:jc w:val="both"/>
      </w:pPr>
      <w:bookmarkStart w:id="159" w:name="bookmark159"/>
      <w:bookmarkEnd w:id="159"/>
      <w:r>
        <w:t>5.6. На Конференцию Центра образования могут быть приглашены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Центра образования.</w:t>
      </w:r>
    </w:p>
    <w:p w:rsidR="003B7FCF" w:rsidRDefault="0065297F">
      <w:pPr>
        <w:pStyle w:val="1"/>
        <w:ind w:firstLine="240"/>
        <w:jc w:val="both"/>
      </w:pPr>
      <w:r>
        <w:t>Конференция I (</w:t>
      </w:r>
      <w:r w:rsidR="00F65035">
        <w:t>Ц</w:t>
      </w:r>
      <w:r>
        <w:t>ентра образования принимает: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jc w:val="both"/>
      </w:pPr>
      <w:bookmarkStart w:id="160" w:name="bookmark160"/>
      <w:bookmarkEnd w:id="160"/>
      <w:r>
        <w:t>положение о Совете Центра образования, которое вводится в действие приказом директора Центра образования;</w:t>
      </w:r>
    </w:p>
    <w:p w:rsidR="003B7FCF" w:rsidRDefault="0065297F">
      <w:pPr>
        <w:pStyle w:val="1"/>
        <w:jc w:val="both"/>
      </w:pPr>
      <w:r>
        <w:t>-утверждает персональный состав Совета Центра образования;</w:t>
      </w:r>
    </w:p>
    <w:p w:rsidR="003B7FCF" w:rsidRDefault="0065297F">
      <w:pPr>
        <w:pStyle w:val="1"/>
        <w:jc w:val="both"/>
      </w:pPr>
      <w:r>
        <w:t>-заслушивает отчет Совета Центра образования о проделанной работе,</w:t>
      </w:r>
    </w:p>
    <w:p w:rsidR="003B7FCF" w:rsidRDefault="0065297F">
      <w:pPr>
        <w:pStyle w:val="1"/>
        <w:jc w:val="both"/>
      </w:pPr>
      <w:r>
        <w:t>-вноси г предложения по совершенствованию образовательной деятельности Центра образования, по внесению изменений и дополнений в Устав Центра образования, по совершенствованию работы администрации Центра образования.</w:t>
      </w:r>
    </w:p>
    <w:p w:rsidR="003B7FCF" w:rsidRDefault="0065297F">
      <w:pPr>
        <w:pStyle w:val="1"/>
        <w:ind w:firstLine="220"/>
        <w:jc w:val="both"/>
      </w:pPr>
      <w:r>
        <w:t>Конференция избирает председателя и секретаря.</w:t>
      </w:r>
    </w:p>
    <w:p w:rsidR="003B7FCF" w:rsidRDefault="0065297F">
      <w:pPr>
        <w:pStyle w:val="1"/>
        <w:ind w:firstLine="220"/>
        <w:jc w:val="both"/>
      </w:pPr>
      <w:r>
        <w:t>Решения принимаются большинством голосов делегатов Конференции, присутствующих на заседании, при открытом голосовании, оформляются протоколом, который подписывается председателем и секретарем Конференции.</w:t>
      </w:r>
    </w:p>
    <w:p w:rsidR="003B7FCF" w:rsidRDefault="0065297F">
      <w:pPr>
        <w:pStyle w:val="1"/>
        <w:jc w:val="both"/>
      </w:pPr>
      <w:r>
        <w:t>Участие в выборах является свободным и добровольным.</w:t>
      </w:r>
    </w:p>
    <w:p w:rsidR="003B7FCF" w:rsidRDefault="0065297F">
      <w:pPr>
        <w:pStyle w:val="1"/>
        <w:jc w:val="both"/>
      </w:pPr>
      <w:r>
        <w:t>Организацию выборов в Совет Центра образования обеспечивает администрация Центра образования во главе с директором Центра образования. Члены Совета избираются простым большинством голосов.</w:t>
      </w:r>
    </w:p>
    <w:p w:rsidR="003B7FCF" w:rsidRDefault="0065297F">
      <w:pPr>
        <w:pStyle w:val="1"/>
        <w:jc w:val="both"/>
      </w:pPr>
      <w:r>
        <w:t>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3B7FCF" w:rsidRDefault="0065297F">
      <w:pPr>
        <w:pStyle w:val="1"/>
        <w:jc w:val="both"/>
      </w:pPr>
      <w:r>
        <w:t>Директор Центра образования в трехдневный срок после получения протокола Конференции издает приказ, которым утверждает список Совета Центра образования и назначает дату первого заседания Совета Центра образования, о чем извещает избранных членов Совета.</w:t>
      </w:r>
    </w:p>
    <w:p w:rsidR="003B7FCF" w:rsidRDefault="0065297F">
      <w:pPr>
        <w:pStyle w:val="1"/>
        <w:jc w:val="both"/>
      </w:pPr>
      <w:r>
        <w:t>На первом заседании Совета Центра образования избирается его председатель из числа членов Совета Центра образования.</w:t>
      </w:r>
    </w:p>
    <w:p w:rsidR="003B7FCF" w:rsidRDefault="0065297F">
      <w:pPr>
        <w:pStyle w:val="1"/>
        <w:jc w:val="both"/>
      </w:pPr>
      <w:r>
        <w:t>Член Совета Центра образования выводится из его состава по решению Совета Центра образования в следующих случаях: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38"/>
        </w:tabs>
        <w:jc w:val="both"/>
      </w:pPr>
      <w:bookmarkStart w:id="161" w:name="bookmark161"/>
      <w:bookmarkEnd w:id="161"/>
      <w:r>
        <w:t>по его желанию, выраженному в письменной форме;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45"/>
        </w:tabs>
        <w:jc w:val="both"/>
      </w:pPr>
      <w:bookmarkStart w:id="162" w:name="bookmark162"/>
      <w:bookmarkEnd w:id="162"/>
      <w:r>
        <w:t>прекращения трудовых отношений работника, являющегося членом Совета Центра образования с Центром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45"/>
        </w:tabs>
        <w:jc w:val="both"/>
      </w:pPr>
      <w:bookmarkStart w:id="163" w:name="bookmark163"/>
      <w:bookmarkEnd w:id="163"/>
      <w:r>
        <w:t>из числа родителей (законных представителей) в связи с прекращением обучения их детей в Центра образования;</w:t>
      </w:r>
    </w:p>
    <w:p w:rsidR="003B7FCF" w:rsidRDefault="00F65035">
      <w:pPr>
        <w:pStyle w:val="1"/>
        <w:numPr>
          <w:ilvl w:val="0"/>
          <w:numId w:val="5"/>
        </w:numPr>
        <w:tabs>
          <w:tab w:val="left" w:pos="238"/>
        </w:tabs>
        <w:jc w:val="both"/>
      </w:pPr>
      <w:bookmarkStart w:id="164" w:name="bookmark164"/>
      <w:bookmarkEnd w:id="164"/>
      <w:r>
        <w:t>если член Совета Цен</w:t>
      </w:r>
      <w:r w:rsidR="0065297F">
        <w:t>тра образования не принимает участия в работе Совета (не посещает два и более заседания Совета Центра образования подряд без уважительных причин);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38"/>
        </w:tabs>
        <w:jc w:val="both"/>
      </w:pPr>
      <w:bookmarkStart w:id="165" w:name="bookmark165"/>
      <w:bookmarkEnd w:id="165"/>
      <w:r>
        <w:t>совершения противоправных или аморальных действий, несовместимых с членством в Совете Центра образования.</w:t>
      </w:r>
    </w:p>
    <w:p w:rsidR="003B7FCF" w:rsidRDefault="0065297F">
      <w:pPr>
        <w:pStyle w:val="1"/>
        <w:ind w:firstLine="260"/>
        <w:jc w:val="both"/>
      </w:pPr>
      <w:r>
        <w:t xml:space="preserve">Проведение дополнительных выборов в Совет Центра образования в связи с выводом из его </w:t>
      </w:r>
      <w:r>
        <w:lastRenderedPageBreak/>
        <w:t>состава избираемого члена Совета Центра образования организует директор Центра образования и (или) председатель Совета Центра образования в срок до следующего после вывода из состава Совета Центра образования его члена заседания Совета Центра образования.</w:t>
      </w:r>
    </w:p>
    <w:p w:rsidR="003B7FCF" w:rsidRDefault="0065297F">
      <w:pPr>
        <w:pStyle w:val="1"/>
        <w:ind w:firstLine="260"/>
        <w:jc w:val="both"/>
      </w:pPr>
      <w:r>
        <w:t xml:space="preserve">4.5.7. График заседаний Совета Центра образования утверждается Советом Центра </w:t>
      </w:r>
      <w:proofErr w:type="gramStart"/>
      <w:r>
        <w:t>образования .</w:t>
      </w:r>
      <w:proofErr w:type="gramEnd"/>
    </w:p>
    <w:p w:rsidR="003B7FCF" w:rsidRDefault="0065297F">
      <w:pPr>
        <w:pStyle w:val="1"/>
        <w:jc w:val="both"/>
      </w:pPr>
      <w:r>
        <w:t>Председатель Совета Центра образования вправе созвать внеочередное заседание.</w:t>
      </w:r>
    </w:p>
    <w:p w:rsidR="003B7FCF" w:rsidRDefault="0065297F">
      <w:pPr>
        <w:pStyle w:val="1"/>
        <w:jc w:val="both"/>
      </w:pPr>
      <w:r>
        <w:t>Заседание т</w:t>
      </w:r>
      <w:r w:rsidR="00F65035">
        <w:t>акже проводится по требованию не</w:t>
      </w:r>
      <w:r>
        <w:t xml:space="preserve"> менее одной трети от общего числа членов Совета Центра образования, оформленному в письменной форме.</w:t>
      </w:r>
    </w:p>
    <w:p w:rsidR="003B7FCF" w:rsidRDefault="0065297F">
      <w:pPr>
        <w:pStyle w:val="1"/>
        <w:jc w:val="both"/>
      </w:pPr>
      <w:r>
        <w:t>Решения Совета Центра образования правомочны, если на заседании Совета Центра образования присутствовало не менее половины его членов.</w:t>
      </w:r>
    </w:p>
    <w:p w:rsidR="003B7FCF" w:rsidRDefault="0065297F">
      <w:pPr>
        <w:pStyle w:val="1"/>
        <w:jc w:val="both"/>
      </w:pPr>
      <w:r>
        <w:t>Решения Совета Центра образования принимаются простым (абсолютным) большинством голосов присутствующих членов Совета Центра образования.</w:t>
      </w:r>
    </w:p>
    <w:p w:rsidR="003B7FCF" w:rsidRDefault="0065297F">
      <w:pPr>
        <w:pStyle w:val="1"/>
        <w:jc w:val="both"/>
      </w:pPr>
      <w:r>
        <w:t>При равенстве голосов голос председателя Совета Центра образования является решающим.</w:t>
      </w:r>
    </w:p>
    <w:p w:rsidR="003B7FCF" w:rsidRDefault="00F65035">
      <w:pPr>
        <w:pStyle w:val="1"/>
        <w:spacing w:line="240" w:lineRule="auto"/>
        <w:jc w:val="both"/>
      </w:pPr>
      <w:r>
        <w:t>Решения Совета Центра</w:t>
      </w:r>
      <w:r w:rsidR="0065297F">
        <w:t xml:space="preserve"> образования, принятые в ра</w:t>
      </w:r>
      <w:r>
        <w:t>мках его компетенции, являются обязательными для</w:t>
      </w:r>
      <w:r w:rsidR="0065297F">
        <w:t xml:space="preserve"> директора Центра образования, работников, обучающихся и их роди</w:t>
      </w:r>
      <w:r>
        <w:t>телей (законных представителей</w:t>
      </w:r>
      <w:r w:rsidR="0065297F">
        <w:t>).</w:t>
      </w:r>
    </w:p>
    <w:p w:rsidR="003B7FCF" w:rsidRDefault="0065297F">
      <w:pPr>
        <w:pStyle w:val="1"/>
        <w:spacing w:line="240" w:lineRule="auto"/>
        <w:jc w:val="both"/>
      </w:pPr>
      <w:r>
        <w:t>4.5 8. Совет Центра, образования: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66" w:name="bookmark166"/>
      <w:bookmarkEnd w:id="166"/>
      <w:r>
        <w:t>принимает план развития Центра образования;</w:t>
      </w:r>
    </w:p>
    <w:p w:rsidR="003B7FCF" w:rsidRDefault="0065297F">
      <w:pPr>
        <w:pStyle w:val="1"/>
        <w:spacing w:line="240" w:lineRule="auto"/>
        <w:jc w:val="both"/>
      </w:pPr>
      <w:r>
        <w:t>-участвует в разработке Устава Центра образования, изменений и дополнений к нему;</w:t>
      </w:r>
    </w:p>
    <w:p w:rsidR="003B7FCF" w:rsidRDefault="00F65035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67" w:name="bookmark167"/>
      <w:bookmarkEnd w:id="167"/>
      <w:r>
        <w:t>согласовывает режим рабо</w:t>
      </w:r>
      <w:r w:rsidR="0065297F">
        <w:t>ты Центра образования и его структурных подразделений;</w:t>
      </w:r>
    </w:p>
    <w:p w:rsidR="003B7FCF" w:rsidRDefault="0065297F">
      <w:pPr>
        <w:pStyle w:val="1"/>
        <w:spacing w:line="240" w:lineRule="auto"/>
        <w:ind w:firstLine="200"/>
        <w:jc w:val="both"/>
      </w:pPr>
      <w:r>
        <w:t>рассматривает отчеты расходования бюджетных ассигнований, определяет направления использования бюджетных и внебюджетных средств;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68" w:name="bookmark168"/>
      <w:bookmarkEnd w:id="168"/>
      <w:r>
        <w:t>заслушивает отчеты о работе директора Центра образования, его заместителей;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69" w:name="bookmark169"/>
      <w:bookmarkEnd w:id="169"/>
      <w:r>
        <w:t>участвует в разработке локальные акты Центра образования;</w:t>
      </w:r>
    </w:p>
    <w:p w:rsidR="003B7FCF" w:rsidRDefault="00F65035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70" w:name="bookmark170"/>
      <w:bookmarkEnd w:id="170"/>
      <w:r>
        <w:t>устанавливает требовани</w:t>
      </w:r>
      <w:r w:rsidR="0065297F">
        <w:t>я к одежде обучающихся в Центре образования;</w:t>
      </w:r>
    </w:p>
    <w:p w:rsidR="003B7FCF" w:rsidRDefault="0065297F">
      <w:pPr>
        <w:pStyle w:val="1"/>
        <w:spacing w:line="240" w:lineRule="auto"/>
        <w:jc w:val="both"/>
      </w:pPr>
      <w:r>
        <w:t>-согласовывает Правил</w:t>
      </w:r>
      <w:r w:rsidR="00F65035">
        <w:t>а внутреннего</w:t>
      </w:r>
      <w:r>
        <w:t xml:space="preserve"> распорядка,</w:t>
      </w:r>
    </w:p>
    <w:p w:rsidR="003B7FCF" w:rsidRDefault="00F65035">
      <w:pPr>
        <w:pStyle w:val="1"/>
        <w:spacing w:line="240" w:lineRule="auto"/>
        <w:jc w:val="both"/>
      </w:pPr>
      <w:r>
        <w:t>-Положение об условиях оплаты т</w:t>
      </w:r>
      <w:r w:rsidR="0065297F">
        <w:t>руда работников,</w:t>
      </w:r>
    </w:p>
    <w:p w:rsidR="003B7FCF" w:rsidRDefault="0065297F">
      <w:pPr>
        <w:pStyle w:val="1"/>
        <w:spacing w:line="240" w:lineRule="auto"/>
        <w:jc w:val="both"/>
      </w:pPr>
      <w:r>
        <w:t>-Правила внутреннего распорядка обучающихся,</w:t>
      </w:r>
    </w:p>
    <w:p w:rsidR="003B7FCF" w:rsidRDefault="0065297F">
      <w:pPr>
        <w:pStyle w:val="1"/>
        <w:spacing w:line="240" w:lineRule="auto"/>
        <w:jc w:val="both"/>
      </w:pPr>
      <w:r>
        <w:t>-Положение о формах, периодичности, порядке текущего контроля успеваемости и промежуточной аттестации обучающихся в Центре образования и иные локальных нормативных актов в соответствии с установленной компетенцией;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71" w:name="bookmark171"/>
      <w:bookmarkEnd w:id="171"/>
      <w:r>
        <w:t>осуществляет контроль за соблюдением условий обучения, воспитания и труда в Центре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72" w:name="bookmark172"/>
      <w:bookmarkEnd w:id="172"/>
      <w:r>
        <w:t>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3B7FCF" w:rsidRDefault="0065297F">
      <w:pPr>
        <w:pStyle w:val="1"/>
        <w:spacing w:line="240" w:lineRule="auto"/>
        <w:jc w:val="both"/>
      </w:pPr>
      <w:r>
        <w:t>-ходатайствует о награждении работников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300"/>
        </w:tabs>
        <w:spacing w:line="240" w:lineRule="auto"/>
        <w:jc w:val="both"/>
      </w:pPr>
      <w:bookmarkStart w:id="173" w:name="bookmark173"/>
      <w:bookmarkEnd w:id="173"/>
      <w:r>
        <w:t>принимает решения по другим вопросам деятельности Центра образования, не отнесенным к исключительной компетенции директора или Учредителя в соответствии с Уставом Центра образования: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74" w:name="bookmark174"/>
      <w:bookmarkEnd w:id="174"/>
      <w:r>
        <w:t>рассматривает вопросы, связанные с благотворительной деятельностью граждан и юридических лиц.</w:t>
      </w:r>
    </w:p>
    <w:p w:rsidR="003B7FCF" w:rsidRDefault="0065297F">
      <w:pPr>
        <w:pStyle w:val="1"/>
        <w:numPr>
          <w:ilvl w:val="0"/>
          <w:numId w:val="20"/>
        </w:numPr>
        <w:spacing w:line="240" w:lineRule="auto"/>
        <w:jc w:val="both"/>
      </w:pPr>
      <w:bookmarkStart w:id="175" w:name="bookmark175"/>
      <w:bookmarkEnd w:id="175"/>
      <w:r>
        <w:t>Гражданс</w:t>
      </w:r>
      <w:r w:rsidR="00F65035">
        <w:t>кие</w:t>
      </w:r>
      <w:r>
        <w:t xml:space="preserve"> и юридические лица вправе беспрепятственно осуществлять благотворительную деятельность, направленную на совершенствование образовательного процесса и укрепление материально-технической базы Центра образования, на основе добровольности и свободы выбора её целей.</w:t>
      </w:r>
    </w:p>
    <w:p w:rsidR="003B7FCF" w:rsidRDefault="0065297F">
      <w:pPr>
        <w:pStyle w:val="1"/>
        <w:spacing w:line="240" w:lineRule="auto"/>
        <w:jc w:val="both"/>
      </w:pPr>
      <w:r>
        <w:t>Совет Центра образования представляет интересы Центра образования в рамках своих полномочий в государственных, муниципальных, общественных и иных организациях.</w:t>
      </w:r>
    </w:p>
    <w:p w:rsidR="003B7FCF" w:rsidRDefault="0065297F">
      <w:pPr>
        <w:pStyle w:val="1"/>
        <w:numPr>
          <w:ilvl w:val="0"/>
          <w:numId w:val="8"/>
        </w:numPr>
        <w:tabs>
          <w:tab w:val="left" w:pos="450"/>
        </w:tabs>
        <w:spacing w:line="240" w:lineRule="auto"/>
        <w:jc w:val="both"/>
      </w:pPr>
      <w:bookmarkStart w:id="176" w:name="bookmark176"/>
      <w:bookmarkEnd w:id="176"/>
      <w:r>
        <w:t>Порядок участия родителей (законных представителей) в управлении Центром образования.</w:t>
      </w:r>
    </w:p>
    <w:p w:rsidR="003B7FCF" w:rsidRDefault="0065297F">
      <w:pPr>
        <w:pStyle w:val="1"/>
        <w:numPr>
          <w:ilvl w:val="0"/>
          <w:numId w:val="21"/>
        </w:numPr>
        <w:tabs>
          <w:tab w:val="left" w:pos="656"/>
        </w:tabs>
        <w:spacing w:line="240" w:lineRule="auto"/>
        <w:jc w:val="both"/>
      </w:pPr>
      <w:bookmarkStart w:id="177" w:name="bookmark177"/>
      <w:bookmarkEnd w:id="177"/>
      <w:r>
        <w:t>В качестве общественных организаций в Центре образования действуют классные родительские комитеты, родительские комитеты дошкольных групп и Совет родителей Центра образования.</w:t>
      </w:r>
    </w:p>
    <w:p w:rsidR="003B7FCF" w:rsidRDefault="0065297F">
      <w:pPr>
        <w:pStyle w:val="1"/>
        <w:spacing w:line="240" w:lineRule="auto"/>
        <w:ind w:firstLine="200"/>
        <w:jc w:val="both"/>
      </w:pPr>
      <w:r>
        <w:t xml:space="preserve">Совет родителей Центра образования работает в тесном контакте с администрацией Центра образования, Советом Центра образования, педсоветом и </w:t>
      </w:r>
      <w:proofErr w:type="gramStart"/>
      <w:r>
        <w:t>другими общественными органами управления</w:t>
      </w:r>
      <w:proofErr w:type="gramEnd"/>
      <w:r>
        <w:t xml:space="preserve"> и общественными организациями в соответствии с действующим законодательством.</w:t>
      </w:r>
    </w:p>
    <w:p w:rsidR="003B7FCF" w:rsidRDefault="0065297F">
      <w:pPr>
        <w:pStyle w:val="1"/>
        <w:spacing w:line="240" w:lineRule="auto"/>
        <w:ind w:firstLine="200"/>
        <w:jc w:val="both"/>
      </w:pPr>
      <w:r>
        <w:t xml:space="preserve">Совет родителей Центра образования создается с целью оказания помощи педагогическому коллективу в организации образовательного процесса, внеурочного времени обучающихся и социальной защитой обучающихся и оказывает помощь в определении и защите социально не </w:t>
      </w:r>
      <w:r>
        <w:lastRenderedPageBreak/>
        <w:t>защищенных учащихся.</w:t>
      </w:r>
    </w:p>
    <w:p w:rsidR="003B7FCF" w:rsidRDefault="0065297F">
      <w:pPr>
        <w:pStyle w:val="1"/>
        <w:numPr>
          <w:ilvl w:val="0"/>
          <w:numId w:val="21"/>
        </w:numPr>
        <w:tabs>
          <w:tab w:val="left" w:pos="656"/>
        </w:tabs>
        <w:spacing w:line="240" w:lineRule="auto"/>
        <w:jc w:val="both"/>
      </w:pPr>
      <w:bookmarkStart w:id="178" w:name="bookmark178"/>
      <w:bookmarkEnd w:id="178"/>
      <w:r>
        <w:t>Совет родителей Центра образования имеет право: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300"/>
        </w:tabs>
        <w:spacing w:line="240" w:lineRule="auto"/>
        <w:jc w:val="both"/>
      </w:pPr>
      <w:bookmarkStart w:id="179" w:name="bookmark179"/>
      <w:bookmarkEnd w:id="179"/>
      <w:r>
        <w:t>обращаться за разъяснениями в администрацию Центра образования, заслушивать и получать информацию от администрации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</w:pPr>
      <w:bookmarkStart w:id="180" w:name="bookmark180"/>
      <w:bookmarkEnd w:id="180"/>
      <w:r>
        <w:t>вызывать на свои заседания родителей (законных представителей) обучающихся по представлениям (решениям);</w:t>
      </w:r>
    </w:p>
    <w:p w:rsidR="003B7FCF" w:rsidRDefault="00F65035">
      <w:pPr>
        <w:pStyle w:val="1"/>
        <w:spacing w:line="276" w:lineRule="auto"/>
        <w:jc w:val="both"/>
        <w:rPr>
          <w:sz w:val="17"/>
          <w:szCs w:val="17"/>
        </w:rPr>
      </w:pPr>
      <w:r>
        <w:t>-вын</w:t>
      </w:r>
      <w:r w:rsidR="0065297F">
        <w:t xml:space="preserve">осить общественное порицание родителям, уклоняющимся от воспитания детей в </w:t>
      </w:r>
      <w:r w:rsidRPr="00F65035">
        <w:rPr>
          <w:rFonts w:eastAsia="Arial"/>
          <w:bCs/>
        </w:rPr>
        <w:t>се</w:t>
      </w:r>
      <w:r>
        <w:rPr>
          <w:rFonts w:eastAsia="Arial"/>
          <w:bCs/>
        </w:rPr>
        <w:t>мь</w:t>
      </w:r>
      <w:r w:rsidR="0065297F" w:rsidRPr="00F65035">
        <w:rPr>
          <w:rFonts w:eastAsia="Arial"/>
          <w:bCs/>
        </w:rPr>
        <w:t>е</w:t>
      </w:r>
      <w:r w:rsidR="0065297F"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3B7FCF" w:rsidRDefault="00F65035">
      <w:pPr>
        <w:pStyle w:val="1"/>
        <w:numPr>
          <w:ilvl w:val="0"/>
          <w:numId w:val="5"/>
        </w:numPr>
        <w:tabs>
          <w:tab w:val="left" w:pos="208"/>
        </w:tabs>
        <w:spacing w:line="254" w:lineRule="auto"/>
        <w:jc w:val="both"/>
      </w:pPr>
      <w:bookmarkStart w:id="181" w:name="bookmark181"/>
      <w:bookmarkEnd w:id="181"/>
      <w:r>
        <w:t>принимать</w:t>
      </w:r>
      <w:r w:rsidR="0065297F">
        <w:t xml:space="preserve"> участие в обсуждении локальных актов Центра образования;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68"/>
        </w:tabs>
        <w:spacing w:line="254" w:lineRule="auto"/>
        <w:jc w:val="both"/>
      </w:pPr>
      <w:bookmarkStart w:id="182" w:name="bookmark182"/>
      <w:bookmarkEnd w:id="182"/>
      <w:r>
        <w:t>поощрять родителей (законных представителей) обучающихся за активную работу, сказание помощи в проведении общешкольных, классных мероприятий и т.д.;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53"/>
        </w:tabs>
        <w:spacing w:line="254" w:lineRule="auto"/>
        <w:jc w:val="both"/>
      </w:pPr>
      <w:bookmarkStart w:id="183" w:name="bookmark183"/>
      <w:bookmarkEnd w:id="183"/>
      <w:r>
        <w:t xml:space="preserve">устанавливать размеры материальной помощи нуждающимся семьям учащихся за счет </w:t>
      </w:r>
      <w:r w:rsidR="00F65035">
        <w:t>вне</w:t>
      </w:r>
      <w:r>
        <w:t>бюджетных источников школы, добровольных родительских средств.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Совет родителей Центра образования имеет право</w:t>
      </w:r>
      <w:r w:rsidR="00F65035">
        <w:t xml:space="preserve"> обсуждения вопросов школьной жи</w:t>
      </w:r>
      <w:r>
        <w:t xml:space="preserve">зни и принятия решений в форме предложений. Эти решения должны быть </w:t>
      </w:r>
      <w:proofErr w:type="gramStart"/>
      <w:r>
        <w:t>рассмотрены .должностными</w:t>
      </w:r>
      <w:proofErr w:type="gramEnd"/>
      <w:r>
        <w:t xml:space="preserve"> лицами Центра образования с последующими сообщениями о результатах рассмотрения.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Совет родителей Центра образования рассмат</w:t>
      </w:r>
      <w:r w:rsidR="00F65035">
        <w:t>ривает вопросы, связанные с благ</w:t>
      </w:r>
      <w:r>
        <w:t>отворительной деятельностью граждан и юридических лиц. Граждане и юридические лица вправе беспрепятственно осуществлять благотворительную деятельность, направленную на совершенствование образовательного процесса и укрепление материально-технической базы, на основе добровольности и свободы выбора её целей.</w:t>
      </w:r>
    </w:p>
    <w:p w:rsidR="003B7FCF" w:rsidRDefault="00F65035">
      <w:pPr>
        <w:pStyle w:val="1"/>
        <w:numPr>
          <w:ilvl w:val="0"/>
          <w:numId w:val="21"/>
        </w:numPr>
        <w:spacing w:line="254" w:lineRule="auto"/>
        <w:ind w:firstLine="200"/>
        <w:jc w:val="both"/>
      </w:pPr>
      <w:bookmarkStart w:id="184" w:name="bookmark184"/>
      <w:bookmarkEnd w:id="184"/>
      <w:r>
        <w:t>К компетенции Совет</w:t>
      </w:r>
      <w:r w:rsidR="0065297F">
        <w:t>а родителей Центра образования относится разработка предложений по следующим направлениям: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15"/>
        </w:tabs>
        <w:spacing w:line="254" w:lineRule="auto"/>
        <w:jc w:val="both"/>
      </w:pPr>
      <w:bookmarkStart w:id="185" w:name="bookmark185"/>
      <w:bookmarkEnd w:id="185"/>
      <w:r>
        <w:t>выполнение требований Устава и других локальных актов Центра образования участниками образовательного процесса;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spacing w:line="254" w:lineRule="auto"/>
        <w:jc w:val="both"/>
      </w:pPr>
      <w:bookmarkStart w:id="186" w:name="bookmark186"/>
      <w:bookmarkEnd w:id="186"/>
      <w:r>
        <w:t xml:space="preserve">охрана прав и </w:t>
      </w:r>
      <w:proofErr w:type="gramStart"/>
      <w:r>
        <w:t>законных интересов</w:t>
      </w:r>
      <w:proofErr w:type="gramEnd"/>
      <w:r>
        <w:t xml:space="preserve"> обучающихся и воспитанников;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spacing w:line="254" w:lineRule="auto"/>
        <w:jc w:val="both"/>
      </w:pPr>
      <w:bookmarkStart w:id="187" w:name="bookmark187"/>
      <w:bookmarkEnd w:id="187"/>
      <w:r>
        <w:t>организация досуга обучающихся и воспитанников;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spacing w:line="254" w:lineRule="auto"/>
        <w:jc w:val="both"/>
      </w:pPr>
      <w:bookmarkStart w:id="188" w:name="bookmark188"/>
      <w:bookmarkEnd w:id="188"/>
      <w:r>
        <w:t>подголовка центра к новому учебному году.</w:t>
      </w:r>
    </w:p>
    <w:p w:rsidR="003B7FCF" w:rsidRDefault="00F65035">
      <w:pPr>
        <w:pStyle w:val="1"/>
        <w:spacing w:line="254" w:lineRule="auto"/>
        <w:ind w:firstLine="200"/>
        <w:jc w:val="both"/>
      </w:pPr>
      <w:r>
        <w:t>Совет</w:t>
      </w:r>
      <w:r w:rsidR="0065297F">
        <w:t>- родителей Центра образования оказывает помощь администрации Центра образования в организации и проведении общешкольных, классных мероприятий, организации внеурочного времени учащихся, принимает участие в укреплении материально-технической базы школы. Координирует деятельность классных родительских комитетов.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Избранные представители родительских комитетов (как правило, председатели родительских комитетов центра образования) составляют Совет родителей Центра образования, который избирает председателя комитета, секретаря, председателей комиссий, которые считает необходимым создать.</w:t>
      </w:r>
    </w:p>
    <w:p w:rsidR="003B7FCF" w:rsidRDefault="00F65035">
      <w:pPr>
        <w:pStyle w:val="1"/>
        <w:spacing w:line="254" w:lineRule="auto"/>
        <w:ind w:firstLine="280"/>
        <w:jc w:val="both"/>
      </w:pPr>
      <w:r>
        <w:t>Состав Совет</w:t>
      </w:r>
      <w:r w:rsidR="0065297F">
        <w:t>а родителей Центра образования утверждается на общешкольном родительском собрании не позднее 20 октября.</w:t>
      </w:r>
    </w:p>
    <w:p w:rsidR="003B7FCF" w:rsidRDefault="00F65035">
      <w:pPr>
        <w:pStyle w:val="1"/>
        <w:spacing w:line="254" w:lineRule="auto"/>
        <w:ind w:firstLine="200"/>
        <w:jc w:val="both"/>
      </w:pPr>
      <w:r>
        <w:t>В сост</w:t>
      </w:r>
      <w:r w:rsidR="0065297F">
        <w:t>ав общешкольного родительского комитета обязательно входит представитель администрации Центра образования с правом решающего голоса.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С правом совещательного голоса или без такого права в состав Совета родителей Центра образования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Совета родителей Центра образования в зависимости от повестки дня заседаний.</w:t>
      </w:r>
    </w:p>
    <w:p w:rsidR="003B7FCF" w:rsidRDefault="0065297F">
      <w:pPr>
        <w:pStyle w:val="1"/>
        <w:spacing w:line="254" w:lineRule="auto"/>
        <w:ind w:firstLine="200"/>
        <w:jc w:val="both"/>
      </w:pPr>
      <w:r>
        <w:t>Председатель Совета родителей Центра образования может присутствовать на заседаниях педагогического совета. Совета Центра образования по вопросам, относящимся к компетенции Совета родителей Центра образования, с последующим информированием членов Совета родителей Центра образования.</w:t>
      </w:r>
    </w:p>
    <w:p w:rsidR="003B7FCF" w:rsidRDefault="00F65035">
      <w:pPr>
        <w:pStyle w:val="1"/>
        <w:spacing w:line="254" w:lineRule="auto"/>
        <w:ind w:firstLine="280"/>
        <w:jc w:val="both"/>
      </w:pPr>
      <w:r>
        <w:t>Члены Совета роди</w:t>
      </w:r>
      <w:r w:rsidR="0065297F">
        <w:t>телей Центра образования работают на безвозмездной основе.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Члены Совета родителей Центра образования несут ответственность за выполнение плана работы, качественное принятие решений в соответствии с действующим законодательством, установление взаимопонимания между руководством Центра образования и родителями (законными представителями) обучающихся в вопросах семейною и общественного воспитания.</w:t>
      </w:r>
    </w:p>
    <w:p w:rsidR="003B7FCF" w:rsidRDefault="0065297F">
      <w:pPr>
        <w:pStyle w:val="1"/>
        <w:spacing w:line="254" w:lineRule="auto"/>
        <w:ind w:firstLine="280"/>
        <w:jc w:val="both"/>
      </w:pPr>
      <w:r>
        <w:t>Члены Центра образования, не принимающие участия в его работе, по представлению председателя Совета родителей Центра образования могут быть отозваны избирателями.</w:t>
      </w:r>
    </w:p>
    <w:p w:rsidR="003B7FCF" w:rsidRDefault="0065297F">
      <w:pPr>
        <w:pStyle w:val="1"/>
        <w:spacing w:line="254" w:lineRule="auto"/>
        <w:ind w:firstLine="360"/>
        <w:jc w:val="both"/>
      </w:pPr>
      <w:r>
        <w:t>Совет родителей Центра образования ведет протоколы своих заседаний, которые хранятся в делах Центра образования.</w:t>
      </w:r>
    </w:p>
    <w:p w:rsidR="000464E6" w:rsidRDefault="000464E6">
      <w:pPr>
        <w:pStyle w:val="1"/>
        <w:spacing w:line="254" w:lineRule="auto"/>
        <w:ind w:firstLine="360"/>
        <w:jc w:val="both"/>
      </w:pPr>
    </w:p>
    <w:p w:rsidR="003B7FCF" w:rsidRDefault="0065297F">
      <w:pPr>
        <w:pStyle w:val="1"/>
        <w:spacing w:after="240" w:line="240" w:lineRule="auto"/>
        <w:jc w:val="both"/>
      </w:pPr>
      <w:r>
        <w:lastRenderedPageBreak/>
        <w:t xml:space="preserve">5. </w:t>
      </w:r>
      <w:r w:rsidRPr="000464E6">
        <w:rPr>
          <w:b/>
        </w:rPr>
        <w:t>Финансовая и хозяйственная деятельность Центра образования</w:t>
      </w:r>
    </w:p>
    <w:p w:rsidR="003B7FCF" w:rsidRDefault="00C73E1F" w:rsidP="00C73E1F">
      <w:pPr>
        <w:pStyle w:val="1"/>
        <w:tabs>
          <w:tab w:val="left" w:pos="230"/>
        </w:tabs>
        <w:jc w:val="both"/>
      </w:pPr>
      <w:bookmarkStart w:id="189" w:name="bookmark189"/>
      <w:bookmarkEnd w:id="189"/>
      <w:r>
        <w:t>5.1</w:t>
      </w:r>
      <w:r w:rsidR="0065297F">
        <w:t xml:space="preserve"> Центр образования самостоятельно осуществ</w:t>
      </w:r>
      <w:r>
        <w:t>ляет финансово - хозяйственную д</w:t>
      </w:r>
      <w:r w:rsidR="0065297F">
        <w:t>еятельность, решает вопросы, связанные с заключением договоров, определением своих обязательств и иных условий, не противоречащих законодательству Российской Федерации и настоящему Уставу.</w:t>
      </w:r>
    </w:p>
    <w:p w:rsidR="003B7FCF" w:rsidRDefault="00C73E1F">
      <w:pPr>
        <w:pStyle w:val="1"/>
        <w:jc w:val="both"/>
      </w:pPr>
      <w:r>
        <w:t>5.2</w:t>
      </w:r>
      <w:r w:rsidR="0065297F">
        <w:t xml:space="preserve"> Центр образования на основании договора (соглашения) вправе передать иной организации полномочия по ведению бюджетного учета и формированию бюджетной отчетности.</w:t>
      </w:r>
    </w:p>
    <w:p w:rsidR="003B7FCF" w:rsidRDefault="0065297F">
      <w:pPr>
        <w:pStyle w:val="1"/>
        <w:jc w:val="both"/>
      </w:pPr>
      <w:r>
        <w:t>5</w:t>
      </w:r>
      <w:r w:rsidR="00C73E1F">
        <w:t>.</w:t>
      </w:r>
      <w:r>
        <w:t>3 Центр образования осуществляет свою деятельность на основе бюджетной сметы.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Центра образования несет Собственник имущества.</w:t>
      </w:r>
    </w:p>
    <w:p w:rsidR="003B7FCF" w:rsidRDefault="0065297F" w:rsidP="00C73E1F">
      <w:pPr>
        <w:pStyle w:val="1"/>
        <w:numPr>
          <w:ilvl w:val="1"/>
          <w:numId w:val="26"/>
        </w:numPr>
        <w:tabs>
          <w:tab w:val="left" w:pos="465"/>
        </w:tabs>
        <w:jc w:val="both"/>
      </w:pPr>
      <w:bookmarkStart w:id="190" w:name="bookmark190"/>
      <w:bookmarkEnd w:id="190"/>
      <w:r>
        <w:t>Имущество Центра образования отражается на самостоятельном балансе Центра образования и закреплено за ним на праве оперативного управления в соответствии с гражданским законодательством Российской Федерации.</w:t>
      </w:r>
    </w:p>
    <w:p w:rsidR="003B7FCF" w:rsidRDefault="0065297F">
      <w:pPr>
        <w:pStyle w:val="1"/>
        <w:ind w:firstLine="420"/>
        <w:jc w:val="both"/>
      </w:pPr>
      <w:r>
        <w:t>Земельный участок, занимаемый Центром образования, предоставляется ему в достоянное (бессрочное) пользование в соответствии с действующим законодательством Российской Федерации.</w:t>
      </w:r>
    </w:p>
    <w:p w:rsidR="00C73E1F" w:rsidRPr="00C73E1F" w:rsidRDefault="00C73E1F" w:rsidP="00C73E1F">
      <w:pPr>
        <w:pStyle w:val="a6"/>
        <w:numPr>
          <w:ilvl w:val="0"/>
          <w:numId w:val="19"/>
        </w:numPr>
        <w:tabs>
          <w:tab w:val="left" w:pos="493"/>
        </w:tabs>
        <w:spacing w:line="252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91" w:name="bookmark191"/>
      <w:bookmarkEnd w:id="191"/>
    </w:p>
    <w:p w:rsidR="00C73E1F" w:rsidRPr="00C73E1F" w:rsidRDefault="00C73E1F" w:rsidP="00C73E1F">
      <w:pPr>
        <w:pStyle w:val="a6"/>
        <w:numPr>
          <w:ilvl w:val="1"/>
          <w:numId w:val="19"/>
        </w:numPr>
        <w:tabs>
          <w:tab w:val="left" w:pos="493"/>
        </w:tabs>
        <w:spacing w:line="252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3B7FCF" w:rsidRDefault="0065297F" w:rsidP="00C73E1F">
      <w:pPr>
        <w:pStyle w:val="1"/>
        <w:numPr>
          <w:ilvl w:val="1"/>
          <w:numId w:val="19"/>
        </w:numPr>
        <w:tabs>
          <w:tab w:val="left" w:pos="493"/>
        </w:tabs>
        <w:jc w:val="both"/>
      </w:pPr>
      <w:r>
        <w:t>Имущество Центра образования находится в собственности муни</w:t>
      </w:r>
      <w:r w:rsidR="00C73E1F">
        <w:t xml:space="preserve">ципального образования </w:t>
      </w:r>
      <w:proofErr w:type="spellStart"/>
      <w:r w:rsidR="00C73E1F">
        <w:t>Узловский</w:t>
      </w:r>
      <w:proofErr w:type="spellEnd"/>
      <w:r>
        <w:t xml:space="preserve"> район.</w:t>
      </w:r>
    </w:p>
    <w:p w:rsidR="003B7FCF" w:rsidRDefault="0065297F">
      <w:pPr>
        <w:pStyle w:val="1"/>
        <w:numPr>
          <w:ilvl w:val="1"/>
          <w:numId w:val="19"/>
        </w:numPr>
        <w:tabs>
          <w:tab w:val="left" w:pos="465"/>
        </w:tabs>
        <w:jc w:val="both"/>
      </w:pPr>
      <w:bookmarkStart w:id="192" w:name="bookmark192"/>
      <w:bookmarkEnd w:id="192"/>
      <w:r>
        <w:t>Источниками формирования имущества Центр образования, в том числе финансовых ресурсов, являются: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0"/>
        </w:tabs>
        <w:jc w:val="both"/>
      </w:pPr>
      <w:bookmarkStart w:id="193" w:name="bookmark193"/>
      <w:bookmarkEnd w:id="193"/>
      <w:r>
        <w:t>имущество, закрепленное за Центром образования на праве оперативного управления;</w:t>
      </w:r>
    </w:p>
    <w:p w:rsidR="003B7FCF" w:rsidRDefault="0065297F">
      <w:pPr>
        <w:pStyle w:val="1"/>
        <w:numPr>
          <w:ilvl w:val="0"/>
          <w:numId w:val="5"/>
        </w:numPr>
        <w:tabs>
          <w:tab w:val="left" w:pos="208"/>
        </w:tabs>
        <w:jc w:val="both"/>
      </w:pPr>
      <w:bookmarkStart w:id="194" w:name="bookmark194"/>
      <w:bookmarkEnd w:id="194"/>
      <w:r>
        <w:t>бюджетные средства;</w:t>
      </w:r>
    </w:p>
    <w:p w:rsidR="003B7FCF" w:rsidRDefault="0065297F">
      <w:pPr>
        <w:pStyle w:val="1"/>
        <w:jc w:val="both"/>
      </w:pPr>
      <w:r>
        <w:t>-добровольные имущественные взносы и пожертвования;</w:t>
      </w:r>
    </w:p>
    <w:p w:rsidR="003B7FCF" w:rsidRDefault="00C73E1F">
      <w:pPr>
        <w:pStyle w:val="1"/>
        <w:jc w:val="both"/>
      </w:pPr>
      <w:r>
        <w:t>- ин</w:t>
      </w:r>
      <w:r w:rsidR="0065297F">
        <w:t>ые источники, не противоречащие закон</w:t>
      </w:r>
      <w:r>
        <w:t>одательству Российской Федерации</w:t>
      </w:r>
    </w:p>
    <w:p w:rsidR="003B7FCF" w:rsidRDefault="00C73E1F">
      <w:pPr>
        <w:pStyle w:val="1"/>
        <w:jc w:val="both"/>
      </w:pPr>
      <w:proofErr w:type="gramStart"/>
      <w:r>
        <w:t xml:space="preserve">5.7 </w:t>
      </w:r>
      <w:r w:rsidR="0065297F">
        <w:t xml:space="preserve"> Центр</w:t>
      </w:r>
      <w:proofErr w:type="gramEnd"/>
      <w:r w:rsidR="0065297F">
        <w:t xml:space="preserve"> образования не вправе отчуждать </w:t>
      </w:r>
      <w:r>
        <w:t xml:space="preserve">либо иным способом распоряжаться имуществом </w:t>
      </w:r>
      <w:r w:rsidR="0065297F">
        <w:t xml:space="preserve"> без согласия Собственника.</w:t>
      </w:r>
    </w:p>
    <w:p w:rsidR="000464E6" w:rsidRPr="000464E6" w:rsidRDefault="000464E6" w:rsidP="000464E6">
      <w:pPr>
        <w:pStyle w:val="a6"/>
        <w:numPr>
          <w:ilvl w:val="0"/>
          <w:numId w:val="27"/>
        </w:numPr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464E6" w:rsidRPr="000464E6" w:rsidRDefault="000464E6" w:rsidP="000464E6">
      <w:pPr>
        <w:pStyle w:val="a6"/>
        <w:numPr>
          <w:ilvl w:val="0"/>
          <w:numId w:val="27"/>
        </w:numPr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464E6" w:rsidRPr="000464E6" w:rsidRDefault="000464E6" w:rsidP="000464E6">
      <w:pPr>
        <w:pStyle w:val="a6"/>
        <w:numPr>
          <w:ilvl w:val="0"/>
          <w:numId w:val="27"/>
        </w:numPr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464E6" w:rsidRPr="000464E6" w:rsidRDefault="000464E6" w:rsidP="000464E6">
      <w:pPr>
        <w:pStyle w:val="a6"/>
        <w:numPr>
          <w:ilvl w:val="0"/>
          <w:numId w:val="27"/>
        </w:numPr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464E6" w:rsidRPr="000464E6" w:rsidRDefault="000464E6" w:rsidP="000464E6">
      <w:pPr>
        <w:pStyle w:val="a6"/>
        <w:numPr>
          <w:ilvl w:val="0"/>
          <w:numId w:val="27"/>
        </w:numPr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3B7FCF" w:rsidRDefault="0065297F" w:rsidP="000464E6">
      <w:pPr>
        <w:pStyle w:val="1"/>
        <w:numPr>
          <w:ilvl w:val="1"/>
          <w:numId w:val="27"/>
        </w:numPr>
        <w:jc w:val="both"/>
      </w:pPr>
      <w:r>
        <w:t xml:space="preserve"> Центр образования не </w:t>
      </w:r>
      <w:r w:rsidR="00C73E1F">
        <w:t>вправе выступать учредителем (у</w:t>
      </w:r>
      <w:r>
        <w:t>частником</w:t>
      </w:r>
      <w:r w:rsidR="000464E6">
        <w:t>)</w:t>
      </w:r>
      <w:r>
        <w:t xml:space="preserve"> </w:t>
      </w:r>
      <w:r w:rsidR="000464E6">
        <w:t>юридических лиц.</w:t>
      </w:r>
    </w:p>
    <w:p w:rsidR="003B7FCF" w:rsidRDefault="00C73E1F" w:rsidP="00E722E3">
      <w:pPr>
        <w:pStyle w:val="1"/>
        <w:tabs>
          <w:tab w:val="left" w:pos="238"/>
        </w:tabs>
        <w:jc w:val="both"/>
      </w:pPr>
      <w:bookmarkStart w:id="195" w:name="bookmark195"/>
      <w:bookmarkEnd w:id="195"/>
      <w:r>
        <w:t>5.9 - Заклю</w:t>
      </w:r>
      <w:r w:rsidR="0065297F">
        <w:t xml:space="preserve">чение и оплата Центром образования муниципальных </w:t>
      </w:r>
      <w:proofErr w:type="gramStart"/>
      <w:r w:rsidR="0065297F">
        <w:t>контрактов</w:t>
      </w:r>
      <w:r>
        <w:t xml:space="preserve"> ,иных</w:t>
      </w:r>
      <w:proofErr w:type="gramEnd"/>
      <w:r>
        <w:t xml:space="preserve"> договоров,</w:t>
      </w:r>
      <w:r w:rsidR="0065297F">
        <w:t xml:space="preserve"> подлежащих исполнению за счет бюджетных</w:t>
      </w:r>
      <w:r w:rsidR="00E722E3">
        <w:t xml:space="preserve"> средств, производятся </w:t>
      </w:r>
      <w:r w:rsidR="0065297F">
        <w:t xml:space="preserve">в пределах доведенных Центру образования </w:t>
      </w:r>
      <w:r w:rsidR="00E722E3" w:rsidRPr="00E722E3">
        <w:rPr>
          <w:smallCaps/>
        </w:rPr>
        <w:t>лимитов бюджетных</w:t>
      </w:r>
      <w:r w:rsidR="0065297F">
        <w:t xml:space="preserve"> обязательств, если иное не установлено Бюджетным кодексом Российской Федерации, и с учетом принятых и неисполненных обязатель</w:t>
      </w:r>
      <w:r w:rsidR="00E722E3">
        <w:t>ств. При недостаточности лимитов</w:t>
      </w:r>
      <w:r w:rsidR="0065297F">
        <w:t xml:space="preserve"> бюджетных обязательств, доведенных Центру образован</w:t>
      </w:r>
      <w:r w:rsidR="00E722E3">
        <w:t xml:space="preserve">ия для исполнения его </w:t>
      </w:r>
      <w:proofErr w:type="gramStart"/>
      <w:r w:rsidR="00E722E3">
        <w:t xml:space="preserve">денежных </w:t>
      </w:r>
      <w:r w:rsidR="0065297F">
        <w:t xml:space="preserve"> обязательств</w:t>
      </w:r>
      <w:proofErr w:type="gramEnd"/>
      <w:r w:rsidR="0065297F">
        <w:t>, по таким обязательствам от имени му</w:t>
      </w:r>
      <w:r w:rsidR="00E722E3">
        <w:t xml:space="preserve">ниципального образования отвечает </w:t>
      </w:r>
      <w:r w:rsidR="0065297F">
        <w:t xml:space="preserve"> соответственно орган местной администрации, осуществляющий бюджетные</w:t>
      </w:r>
      <w:r w:rsidR="00E722E3">
        <w:t xml:space="preserve"> полном</w:t>
      </w:r>
      <w:r w:rsidR="0065297F">
        <w:t>очия главного распорядителя бюджетных средств, в ведении которо</w:t>
      </w:r>
      <w:r w:rsidR="00E722E3">
        <w:t>го находится соотве</w:t>
      </w:r>
      <w:r w:rsidR="0065297F">
        <w:t>т</w:t>
      </w:r>
      <w:r w:rsidR="00E722E3">
        <w:t>ст</w:t>
      </w:r>
      <w:r w:rsidR="0065297F">
        <w:t>вующий Центр образования.</w:t>
      </w:r>
    </w:p>
    <w:p w:rsidR="003B7FCF" w:rsidRDefault="00E722E3" w:rsidP="00E722E3">
      <w:pPr>
        <w:pStyle w:val="1"/>
        <w:spacing w:after="240"/>
        <w:jc w:val="both"/>
      </w:pPr>
      <w:r>
        <w:t xml:space="preserve">5.10 </w:t>
      </w:r>
      <w:proofErr w:type="gramStart"/>
      <w:r>
        <w:t xml:space="preserve">Центр </w:t>
      </w:r>
      <w:r w:rsidR="0065297F">
        <w:t xml:space="preserve"> образования</w:t>
      </w:r>
      <w:proofErr w:type="gramEnd"/>
      <w:r w:rsidR="0065297F">
        <w:t xml:space="preserve"> не имеет права предоставлят</w:t>
      </w:r>
      <w:r>
        <w:t>ь и получать кредиты (займы),  приобретать</w:t>
      </w:r>
      <w:r w:rsidR="0065297F">
        <w:t xml:space="preserve"> ценные бумаги. Субсидии и бюджетные кредиты Цен</w:t>
      </w:r>
      <w:r>
        <w:t>тру образования не предоставляются</w:t>
      </w:r>
      <w:r w:rsidR="0065297F">
        <w:t>.</w:t>
      </w:r>
    </w:p>
    <w:p w:rsidR="003B7FCF" w:rsidRDefault="0065297F" w:rsidP="00E722E3">
      <w:pPr>
        <w:pStyle w:val="1"/>
        <w:numPr>
          <w:ilvl w:val="0"/>
          <w:numId w:val="28"/>
        </w:numPr>
        <w:spacing w:line="266" w:lineRule="auto"/>
        <w:jc w:val="both"/>
      </w:pPr>
      <w:r>
        <w:rPr>
          <w:b/>
          <w:bCs/>
          <w:sz w:val="19"/>
          <w:szCs w:val="19"/>
        </w:rPr>
        <w:t xml:space="preserve"> Работники </w:t>
      </w:r>
      <w:r w:rsidRPr="000464E6">
        <w:rPr>
          <w:b/>
        </w:rPr>
        <w:t>Центра образования</w:t>
      </w:r>
    </w:p>
    <w:p w:rsidR="00E722E3" w:rsidRPr="00E722E3" w:rsidRDefault="00E722E3" w:rsidP="00E722E3">
      <w:pPr>
        <w:pStyle w:val="a6"/>
        <w:numPr>
          <w:ilvl w:val="0"/>
          <w:numId w:val="28"/>
        </w:numPr>
        <w:tabs>
          <w:tab w:val="left" w:pos="713"/>
        </w:tabs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722E3" w:rsidRPr="00E722E3" w:rsidRDefault="00E722E3" w:rsidP="00E722E3">
      <w:pPr>
        <w:pStyle w:val="a6"/>
        <w:numPr>
          <w:ilvl w:val="0"/>
          <w:numId w:val="28"/>
        </w:numPr>
        <w:tabs>
          <w:tab w:val="left" w:pos="713"/>
        </w:tabs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722E3" w:rsidRPr="00E722E3" w:rsidRDefault="00E722E3" w:rsidP="00E722E3">
      <w:pPr>
        <w:pStyle w:val="a6"/>
        <w:numPr>
          <w:ilvl w:val="0"/>
          <w:numId w:val="28"/>
        </w:numPr>
        <w:tabs>
          <w:tab w:val="left" w:pos="713"/>
        </w:tabs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722E3" w:rsidRPr="00E722E3" w:rsidRDefault="00E722E3" w:rsidP="00E722E3">
      <w:pPr>
        <w:pStyle w:val="a6"/>
        <w:numPr>
          <w:ilvl w:val="0"/>
          <w:numId w:val="28"/>
        </w:numPr>
        <w:tabs>
          <w:tab w:val="left" w:pos="713"/>
        </w:tabs>
        <w:spacing w:line="252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3B7FCF" w:rsidRDefault="00E722E3" w:rsidP="00E722E3">
      <w:pPr>
        <w:pStyle w:val="1"/>
        <w:tabs>
          <w:tab w:val="left" w:pos="713"/>
        </w:tabs>
        <w:jc w:val="both"/>
      </w:pPr>
      <w:r>
        <w:t>6.1 Т</w:t>
      </w:r>
      <w:r w:rsidR="0065297F">
        <w:t xml:space="preserve">рудовые отношения работников Центра образования и Центра образования </w:t>
      </w:r>
      <w:r w:rsidRPr="0065297F">
        <w:rPr>
          <w:iCs/>
        </w:rPr>
        <w:t>регулир</w:t>
      </w:r>
      <w:r w:rsidR="0065297F" w:rsidRPr="0065297F">
        <w:rPr>
          <w:iCs/>
        </w:rPr>
        <w:t xml:space="preserve">уются </w:t>
      </w:r>
      <w:r w:rsidR="0065297F">
        <w:t>трудовым договором. Условия трудового договора не могут противоречить</w:t>
      </w:r>
    </w:p>
    <w:p w:rsidR="003B7FCF" w:rsidRDefault="0065297F">
      <w:pPr>
        <w:pStyle w:val="1"/>
        <w:jc w:val="both"/>
      </w:pPr>
      <w:r>
        <w:t>трудовому законодательству Российской Федерации.</w:t>
      </w:r>
    </w:p>
    <w:p w:rsidR="003B7FCF" w:rsidRDefault="00E722E3" w:rsidP="00E722E3">
      <w:pPr>
        <w:pStyle w:val="1"/>
        <w:tabs>
          <w:tab w:val="left" w:pos="230"/>
        </w:tabs>
        <w:jc w:val="both"/>
      </w:pPr>
      <w:bookmarkStart w:id="196" w:name="bookmark196"/>
      <w:bookmarkEnd w:id="196"/>
      <w:r>
        <w:t>6.2</w:t>
      </w:r>
      <w:r w:rsidR="0065297F">
        <w:t>. Для работников Центра образования работодателем является Центр образования.</w:t>
      </w:r>
    </w:p>
    <w:p w:rsidR="003B7FCF" w:rsidRDefault="0065297F" w:rsidP="0065297F">
      <w:pPr>
        <w:pStyle w:val="1"/>
        <w:spacing w:line="30" w:lineRule="atLeast"/>
        <w:jc w:val="both"/>
      </w:pPr>
      <w:proofErr w:type="gramStart"/>
      <w:r>
        <w:t>6</w:t>
      </w:r>
      <w:r w:rsidR="00E722E3">
        <w:t xml:space="preserve">.3 </w:t>
      </w:r>
      <w:r>
        <w:t xml:space="preserve"> При</w:t>
      </w:r>
      <w:proofErr w:type="gramEnd"/>
      <w:r>
        <w:t xml:space="preserve"> приёме на работу Руководитель Центр образования обязан ознакомить работника с настоящим Уставом, локальными нормативными актами Центра образования, регламентирующими деятельность работника Центра образования.</w:t>
      </w:r>
    </w:p>
    <w:p w:rsidR="003B7FCF" w:rsidRDefault="003B7FCF" w:rsidP="0065297F">
      <w:pPr>
        <w:pStyle w:val="1"/>
        <w:spacing w:line="30" w:lineRule="atLeast"/>
        <w:ind w:right="240"/>
        <w:jc w:val="center"/>
        <w:sectPr w:rsidR="003B7FCF">
          <w:footerReference w:type="even" r:id="rId7"/>
          <w:footerReference w:type="default" r:id="rId8"/>
          <w:footerReference w:type="first" r:id="rId9"/>
          <w:pgSz w:w="12240" w:h="15840"/>
          <w:pgMar w:top="771" w:right="1555" w:bottom="1422" w:left="2165" w:header="0" w:footer="3" w:gutter="0"/>
          <w:cols w:space="720"/>
          <w:noEndnote/>
          <w:titlePg/>
          <w:docGrid w:linePitch="360"/>
        </w:sectPr>
      </w:pPr>
    </w:p>
    <w:p w:rsidR="003B7FCF" w:rsidRDefault="0065297F" w:rsidP="0065297F">
      <w:pPr>
        <w:pStyle w:val="1"/>
        <w:tabs>
          <w:tab w:val="left" w:pos="425"/>
        </w:tabs>
        <w:spacing w:line="30" w:lineRule="atLeast"/>
        <w:jc w:val="both"/>
      </w:pPr>
      <w:bookmarkStart w:id="197" w:name="bookmark197"/>
      <w:bookmarkEnd w:id="197"/>
      <w:r>
        <w:lastRenderedPageBreak/>
        <w:t>6.4 Центр образования исполняет обязанности по организации и ведению воинского учета граждан в соответствии с требованиями законодательства Российской Федерации. Ответственность за организацию и ведение воинского учета возлагается на Руководителя.</w:t>
      </w:r>
    </w:p>
    <w:p w:rsidR="0065297F" w:rsidRPr="0065297F" w:rsidRDefault="0065297F" w:rsidP="0065297F">
      <w:pPr>
        <w:pStyle w:val="a6"/>
        <w:numPr>
          <w:ilvl w:val="0"/>
          <w:numId w:val="22"/>
        </w:numPr>
        <w:tabs>
          <w:tab w:val="left" w:pos="433"/>
          <w:tab w:val="left" w:pos="2063"/>
        </w:tabs>
        <w:spacing w:line="252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98" w:name="bookmark198"/>
      <w:bookmarkEnd w:id="198"/>
    </w:p>
    <w:p w:rsidR="0065297F" w:rsidRPr="0065297F" w:rsidRDefault="0065297F" w:rsidP="0065297F">
      <w:pPr>
        <w:pStyle w:val="a6"/>
        <w:numPr>
          <w:ilvl w:val="0"/>
          <w:numId w:val="22"/>
        </w:numPr>
        <w:tabs>
          <w:tab w:val="left" w:pos="433"/>
          <w:tab w:val="left" w:pos="2063"/>
        </w:tabs>
        <w:spacing w:line="252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65297F" w:rsidRPr="0065297F" w:rsidRDefault="0065297F" w:rsidP="0065297F">
      <w:pPr>
        <w:pStyle w:val="a6"/>
        <w:numPr>
          <w:ilvl w:val="1"/>
          <w:numId w:val="22"/>
        </w:numPr>
        <w:tabs>
          <w:tab w:val="left" w:pos="433"/>
          <w:tab w:val="left" w:pos="2063"/>
        </w:tabs>
        <w:spacing w:line="252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3B7FCF" w:rsidRDefault="0065297F" w:rsidP="0065297F">
      <w:pPr>
        <w:pStyle w:val="1"/>
        <w:numPr>
          <w:ilvl w:val="1"/>
          <w:numId w:val="22"/>
        </w:numPr>
        <w:tabs>
          <w:tab w:val="left" w:pos="433"/>
          <w:tab w:val="left" w:pos="2063"/>
        </w:tabs>
        <w:jc w:val="both"/>
      </w:pPr>
      <w:r>
        <w:t>Должности</w:t>
      </w:r>
      <w:r>
        <w:tab/>
        <w:t>инженерно-технических, административно-хозяйственных,</w:t>
      </w:r>
    </w:p>
    <w:p w:rsidR="003B7FCF" w:rsidRDefault="0065297F">
      <w:pPr>
        <w:pStyle w:val="1"/>
        <w:jc w:val="both"/>
      </w:pPr>
      <w:r>
        <w:t>производственных, учебно-вспомогательных и иных работников, осуществляющих вспомогательные функции, предусмотрены в Центре образования наряду с должностями педагогических работников.</w:t>
      </w:r>
    </w:p>
    <w:p w:rsidR="003B7FCF" w:rsidRDefault="0065297F">
      <w:pPr>
        <w:pStyle w:val="1"/>
        <w:numPr>
          <w:ilvl w:val="1"/>
          <w:numId w:val="22"/>
        </w:numPr>
        <w:tabs>
          <w:tab w:val="left" w:pos="433"/>
        </w:tabs>
        <w:jc w:val="both"/>
      </w:pPr>
      <w:bookmarkStart w:id="199" w:name="bookmark199"/>
      <w:bookmarkEnd w:id="199"/>
      <w:r>
        <w:t>Работники Центра образования имеют право на:</w:t>
      </w:r>
    </w:p>
    <w:p w:rsidR="003B7FCF" w:rsidRDefault="0065297F">
      <w:pPr>
        <w:pStyle w:val="1"/>
        <w:numPr>
          <w:ilvl w:val="0"/>
          <w:numId w:val="23"/>
        </w:numPr>
        <w:tabs>
          <w:tab w:val="left" w:pos="275"/>
        </w:tabs>
        <w:jc w:val="both"/>
      </w:pPr>
      <w:bookmarkStart w:id="200" w:name="bookmark200"/>
      <w:bookmarkEnd w:id="200"/>
      <w:r>
        <w:lastRenderedPageBreak/>
        <w:t>предоставление работы, обусловленной трудовым договором;</w:t>
      </w:r>
    </w:p>
    <w:p w:rsidR="003B7FCF" w:rsidRDefault="0065297F">
      <w:pPr>
        <w:pStyle w:val="1"/>
        <w:numPr>
          <w:ilvl w:val="0"/>
          <w:numId w:val="23"/>
        </w:numPr>
        <w:tabs>
          <w:tab w:val="left" w:pos="305"/>
        </w:tabs>
        <w:jc w:val="both"/>
      </w:pPr>
      <w:bookmarkStart w:id="201" w:name="bookmark201"/>
      <w:bookmarkEnd w:id="201"/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B7FCF" w:rsidRDefault="0065297F">
      <w:pPr>
        <w:pStyle w:val="1"/>
        <w:numPr>
          <w:ilvl w:val="0"/>
          <w:numId w:val="23"/>
        </w:numPr>
        <w:tabs>
          <w:tab w:val="left" w:pos="305"/>
        </w:tabs>
        <w:jc w:val="both"/>
      </w:pPr>
      <w:bookmarkStart w:id="202" w:name="bookmark202"/>
      <w:bookmarkEnd w:id="202"/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7FCF" w:rsidRDefault="0065297F">
      <w:pPr>
        <w:pStyle w:val="1"/>
        <w:numPr>
          <w:ilvl w:val="0"/>
          <w:numId w:val="23"/>
        </w:numPr>
        <w:tabs>
          <w:tab w:val="left" w:pos="313"/>
        </w:tabs>
        <w:jc w:val="both"/>
      </w:pPr>
      <w:bookmarkStart w:id="203" w:name="bookmark203"/>
      <w:bookmarkEnd w:id="203"/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B7FCF" w:rsidRDefault="0065297F">
      <w:pPr>
        <w:pStyle w:val="1"/>
        <w:numPr>
          <w:ilvl w:val="0"/>
          <w:numId w:val="23"/>
        </w:numPr>
        <w:tabs>
          <w:tab w:val="left" w:pos="320"/>
        </w:tabs>
        <w:jc w:val="both"/>
      </w:pPr>
      <w:bookmarkStart w:id="204" w:name="bookmark204"/>
      <w:bookmarkEnd w:id="204"/>
      <w:r>
        <w:t>иные права и гарантии, предусмотренные законодательством Российской Федерации, законодательством Тульской области, а также дополнительные льготы, устанавливаемые Учредителем.</w:t>
      </w:r>
    </w:p>
    <w:p w:rsidR="003B7FCF" w:rsidRDefault="0065297F">
      <w:pPr>
        <w:pStyle w:val="1"/>
        <w:numPr>
          <w:ilvl w:val="1"/>
          <w:numId w:val="22"/>
        </w:numPr>
        <w:tabs>
          <w:tab w:val="left" w:pos="425"/>
        </w:tabs>
        <w:jc w:val="both"/>
      </w:pPr>
      <w:bookmarkStart w:id="205" w:name="bookmark205"/>
      <w:bookmarkEnd w:id="205"/>
      <w:r>
        <w:t>Работники Центра образования обязаны: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275"/>
        </w:tabs>
        <w:jc w:val="both"/>
      </w:pPr>
      <w:bookmarkStart w:id="206" w:name="bookmark206"/>
      <w:bookmarkEnd w:id="206"/>
      <w:r>
        <w:t>соблюдать трудовое и иное законодательство Российской Федерации, настоящий Устав;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305"/>
        </w:tabs>
        <w:jc w:val="both"/>
      </w:pPr>
      <w:bookmarkStart w:id="207" w:name="bookmark207"/>
      <w:bookmarkEnd w:id="207"/>
      <w:r>
        <w:t>добросовестно исполнять трудовые обязанности, возложенные трудовым договором, соблюдать правила внутреннего трудового распорядка и иные локальные акты Учреждения, требования по охране труда и технике безопасности;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298"/>
        </w:tabs>
        <w:jc w:val="both"/>
      </w:pPr>
      <w:bookmarkStart w:id="208" w:name="bookmark208"/>
      <w:bookmarkEnd w:id="208"/>
      <w:r>
        <w:t>поддерживать порядок и дисциплину на территории Центра образования, бережно относиться к имуществу Центра образования;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298"/>
        </w:tabs>
        <w:jc w:val="both"/>
      </w:pPr>
      <w:bookmarkStart w:id="209" w:name="bookmark209"/>
      <w:bookmarkEnd w:id="209"/>
      <w:r>
        <w:t>своевременно ставить в известность Директора Центра образования о невозможности по уважительным причинам выполнять возложенные на них обязанности;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305"/>
        </w:tabs>
        <w:jc w:val="both"/>
      </w:pPr>
      <w:bookmarkStart w:id="210" w:name="bookmark210"/>
      <w:bookmarkEnd w:id="210"/>
      <w:r>
        <w:t>не разглашать персональные данные работников и учащихся Центра образования, ставшие известными в связи с выполнением трудовых обязанностей;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305"/>
        </w:tabs>
        <w:jc w:val="both"/>
      </w:pPr>
      <w:bookmarkStart w:id="211" w:name="bookmark211"/>
      <w:bookmarkEnd w:id="211"/>
      <w:r>
        <w:t>не разглашать государственную и иную тайну, охраняемую законодательством Российской Федерации;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305"/>
        </w:tabs>
        <w:jc w:val="both"/>
      </w:pPr>
      <w:bookmarkStart w:id="212" w:name="bookmark212"/>
      <w:bookmarkEnd w:id="212"/>
      <w:r>
        <w:t>соблюдать правовые, нравственные и этические нормы, следовать требованиям профессиональной этики;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305"/>
        </w:tabs>
        <w:jc w:val="both"/>
      </w:pPr>
      <w:bookmarkStart w:id="213" w:name="bookmark213"/>
      <w:bookmarkEnd w:id="213"/>
      <w:r>
        <w:t>уважать честь и достоинство учащихся, работников Центра образования, родителей (законных представителей) учащихся;</w:t>
      </w:r>
    </w:p>
    <w:p w:rsidR="003B7FCF" w:rsidRDefault="0065297F">
      <w:pPr>
        <w:pStyle w:val="1"/>
        <w:numPr>
          <w:ilvl w:val="0"/>
          <w:numId w:val="24"/>
        </w:numPr>
        <w:tabs>
          <w:tab w:val="left" w:pos="298"/>
        </w:tabs>
        <w:jc w:val="both"/>
      </w:pPr>
      <w:bookmarkStart w:id="214" w:name="bookmark214"/>
      <w:bookmarkEnd w:id="214"/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директора;</w:t>
      </w:r>
    </w:p>
    <w:p w:rsidR="003B7FCF" w:rsidRDefault="0065297F">
      <w:pPr>
        <w:pStyle w:val="1"/>
        <w:numPr>
          <w:ilvl w:val="1"/>
          <w:numId w:val="22"/>
        </w:numPr>
        <w:tabs>
          <w:tab w:val="left" w:pos="488"/>
        </w:tabs>
        <w:jc w:val="both"/>
      </w:pPr>
      <w:bookmarkStart w:id="215" w:name="bookmark215"/>
      <w:bookmarkEnd w:id="215"/>
      <w:r>
        <w:t>Работники Центра образования несут иные обязанности в соответствии с законодательством Российской Федерации, трудовыми договорами, правилами внутреннего трудового распорядка, должностными инструкциями и иными локальными актами Учреждения.</w:t>
      </w:r>
    </w:p>
    <w:p w:rsidR="003B7FCF" w:rsidRDefault="0065297F">
      <w:pPr>
        <w:pStyle w:val="1"/>
        <w:numPr>
          <w:ilvl w:val="1"/>
          <w:numId w:val="22"/>
        </w:numPr>
        <w:tabs>
          <w:tab w:val="left" w:pos="488"/>
        </w:tabs>
        <w:spacing w:after="240"/>
        <w:jc w:val="both"/>
      </w:pPr>
      <w:bookmarkStart w:id="216" w:name="bookmark216"/>
      <w:bookmarkEnd w:id="216"/>
      <w:r>
        <w:t>Работники Центра образования привлекаются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3B7FCF" w:rsidRDefault="0065297F">
      <w:pPr>
        <w:pStyle w:val="1"/>
        <w:numPr>
          <w:ilvl w:val="0"/>
          <w:numId w:val="25"/>
        </w:numPr>
        <w:tabs>
          <w:tab w:val="left" w:pos="283"/>
        </w:tabs>
        <w:jc w:val="both"/>
      </w:pPr>
      <w:bookmarkStart w:id="217" w:name="bookmark217"/>
      <w:bookmarkEnd w:id="217"/>
      <w:r>
        <w:t>Локальные акты Центра образования.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88"/>
        </w:tabs>
        <w:jc w:val="both"/>
      </w:pPr>
      <w:bookmarkStart w:id="218" w:name="bookmark218"/>
      <w:bookmarkEnd w:id="218"/>
      <w:r>
        <w:t>Центр образования разрабатывает и принимает локальные нормативные акты по основным вопросам организации и осуществления образовательной деятельности, а также общим вопросам организации и управления Центра образования. Центр образования принимает локальные нормативные акты в пределах своей компетенции в соответствии с законодательством Российской Федерации в порядке, установленном настоящим Уставом в виде приказов директора Центра образования об утверждении инструкций, правил, положений и других локальных актов.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85"/>
        </w:tabs>
        <w:jc w:val="both"/>
      </w:pPr>
      <w:bookmarkStart w:id="219" w:name="bookmark219"/>
      <w:bookmarkEnd w:id="219"/>
      <w:r>
        <w:t>Работники Центра образования должны быть ознакомлены под роспись со всеми локальными нормативными актами, принимаемыми в Центре образования и непосредственно связанными с их трудовой деятельностью.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40"/>
        </w:tabs>
        <w:jc w:val="both"/>
      </w:pPr>
      <w:bookmarkStart w:id="220" w:name="bookmark220"/>
      <w:bookmarkEnd w:id="220"/>
      <w:r>
        <w:t>Инициатором разработки и принятия локальных нормативных актов, является Руководитель Центра образования, его заместители по соответствующим направлениям деятельности, Общее собрание работников, Педагогический совет, в зависимости от их компетенции, определённой законодательством Российской Федерации и настоящим Уставом.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33"/>
        </w:tabs>
        <w:jc w:val="both"/>
      </w:pPr>
      <w:bookmarkStart w:id="221" w:name="bookmark221"/>
      <w:bookmarkEnd w:id="221"/>
      <w:r>
        <w:t>Разработка локального нормативного акта осуществляется в соответствии с полномочиями коллегиальных органов управления Центра образования, определенными настоящим уставом на основании приказа Руководителя.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25"/>
        </w:tabs>
        <w:jc w:val="both"/>
      </w:pPr>
      <w:bookmarkStart w:id="222" w:name="bookmark222"/>
      <w:bookmarkEnd w:id="222"/>
      <w:r>
        <w:lastRenderedPageBreak/>
        <w:t>При принятии локальных нормативных актов, затрагивающих права работников Центра образования, учитывается мнение представительного органа работников в порядке и в случаях, которые предусмотрены трудовым законодательством.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40"/>
        </w:tabs>
        <w:jc w:val="both"/>
      </w:pPr>
      <w:bookmarkStart w:id="223" w:name="bookmark223"/>
      <w:bookmarkEnd w:id="223"/>
      <w:r>
        <w:t>Руководитель до утверждения локального нормативного акта, затрагивающего интересы обучающихся, родителей (законных представителей) обучающихся, направляет его проект и обоснование по нему, подготовленное коллегиальным органом управления Центра образования, рекомендовавшим указанный проект к принятию, в совет родителей и совет обучающихся. Совет родителей и совет обучающихся должны в срок не позднее десяти рабочих дней с момента получения проекта локального нормативного акта направить директору свое мотивированное мнение в письменной форме.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25"/>
        </w:tabs>
        <w:jc w:val="both"/>
      </w:pPr>
      <w:bookmarkStart w:id="224" w:name="bookmark224"/>
      <w:bookmarkEnd w:id="224"/>
      <w:r>
        <w:t>Если совет родителей не согласен с проектом локального нормативного акта или хочет внести предложения по его улучшению, руководитель обязан в течение трех дней после получения мотивированного мнения провести дополнительные консультации с советом родителей, советом обучающихся и разработчиком локального нормативного акта.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25"/>
        </w:tabs>
        <w:jc w:val="both"/>
      </w:pPr>
      <w:bookmarkStart w:id="225" w:name="bookmark225"/>
      <w:bookmarkEnd w:id="225"/>
      <w:r>
        <w:t>При не достижении согласия, возникшие разногласия оформляются протоколом, после чего Руководитель имеет право принять локальный нормативный акт, который может быть обжалован в установленном законодательством Российской Федерации порядке.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33"/>
        </w:tabs>
        <w:spacing w:after="240"/>
        <w:jc w:val="both"/>
      </w:pPr>
      <w:bookmarkStart w:id="226" w:name="bookmark226"/>
      <w:bookmarkEnd w:id="226"/>
      <w:r>
        <w:t>Родители (законные представители) обучающихся (воспитанников) должны быть ознакомлены под роспись со всеми локальными нормативными актами, принимаемыми Учреждением и затрагивающих права обучающихся (воспитанников).</w:t>
      </w:r>
    </w:p>
    <w:p w:rsidR="003B7FCF" w:rsidRPr="000464E6" w:rsidRDefault="0065297F">
      <w:pPr>
        <w:pStyle w:val="1"/>
        <w:numPr>
          <w:ilvl w:val="0"/>
          <w:numId w:val="25"/>
        </w:numPr>
        <w:tabs>
          <w:tab w:val="left" w:pos="275"/>
        </w:tabs>
        <w:spacing w:after="240"/>
        <w:jc w:val="both"/>
        <w:rPr>
          <w:b/>
        </w:rPr>
      </w:pPr>
      <w:bookmarkStart w:id="227" w:name="bookmark227"/>
      <w:bookmarkEnd w:id="227"/>
      <w:r w:rsidRPr="000464E6">
        <w:rPr>
          <w:b/>
        </w:rPr>
        <w:t>Заключительные положения</w:t>
      </w:r>
      <w:bookmarkStart w:id="228" w:name="_GoBack"/>
      <w:bookmarkEnd w:id="228"/>
    </w:p>
    <w:p w:rsidR="003B7FCF" w:rsidRDefault="0065297F">
      <w:pPr>
        <w:pStyle w:val="1"/>
        <w:numPr>
          <w:ilvl w:val="1"/>
          <w:numId w:val="25"/>
        </w:numPr>
        <w:tabs>
          <w:tab w:val="left" w:pos="478"/>
        </w:tabs>
        <w:jc w:val="both"/>
      </w:pPr>
      <w:bookmarkStart w:id="229" w:name="bookmark228"/>
      <w:bookmarkEnd w:id="229"/>
      <w:r>
        <w:t xml:space="preserve">Изменения в Устав вносятся в порядке, установленном муниципальным образованием </w:t>
      </w:r>
      <w:proofErr w:type="spellStart"/>
      <w:r>
        <w:t>Узловский</w:t>
      </w:r>
      <w:proofErr w:type="spellEnd"/>
      <w:r>
        <w:t xml:space="preserve"> район.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33"/>
        </w:tabs>
        <w:jc w:val="both"/>
      </w:pPr>
      <w:bookmarkStart w:id="230" w:name="bookmark229"/>
      <w:bookmarkEnd w:id="230"/>
      <w:r>
        <w:t>Изменения в Устав вступают в силу после их государев венной регистрации в порядке, установленном законодательством РФ.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33"/>
        </w:tabs>
        <w:jc w:val="both"/>
      </w:pPr>
      <w:bookmarkStart w:id="231" w:name="bookmark230"/>
      <w:bookmarkEnd w:id="231"/>
      <w:r>
        <w:t>При ликвидации Центра образования его имущество после удовлетворения требований кредиторов направляется на цели развития образования в соответствии с настоящим Уставом.</w:t>
      </w:r>
    </w:p>
    <w:p w:rsidR="003B7FCF" w:rsidRDefault="0065297F">
      <w:pPr>
        <w:pStyle w:val="1"/>
        <w:numPr>
          <w:ilvl w:val="1"/>
          <w:numId w:val="25"/>
        </w:numPr>
        <w:tabs>
          <w:tab w:val="left" w:pos="433"/>
        </w:tabs>
        <w:spacing w:after="360"/>
        <w:jc w:val="both"/>
      </w:pPr>
      <w:bookmarkStart w:id="232" w:name="bookmark231"/>
      <w:bookmarkEnd w:id="232"/>
      <w:r>
        <w:t>Центр образования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 Принятие органом местного самоуправления решения о реорганизации или ликвидации Центра образования допускается на основании положительного заключения комиссии по оценке последствий такого решения и не допускается без учета мнения жителей сельского поселения, в котором расположен Центр образования.</w:t>
      </w:r>
    </w:p>
    <w:p w:rsidR="003B7FCF" w:rsidRDefault="003B7FCF">
      <w:pPr>
        <w:pStyle w:val="1"/>
        <w:spacing w:after="300"/>
        <w:ind w:right="260"/>
        <w:jc w:val="right"/>
      </w:pPr>
    </w:p>
    <w:sectPr w:rsidR="003B7FCF">
      <w:footerReference w:type="even" r:id="rId10"/>
      <w:footerReference w:type="default" r:id="rId11"/>
      <w:type w:val="continuous"/>
      <w:pgSz w:w="12240" w:h="15840"/>
      <w:pgMar w:top="771" w:right="1555" w:bottom="1422" w:left="2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3" w:rsidRDefault="0065297F">
      <w:r>
        <w:separator/>
      </w:r>
    </w:p>
  </w:endnote>
  <w:endnote w:type="continuationSeparator" w:id="0">
    <w:p w:rsidR="00403743" w:rsidRDefault="006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F" w:rsidRDefault="006529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9218930</wp:posOffset>
              </wp:positionV>
              <wp:extent cx="128905" cy="1047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FCF" w:rsidRDefault="0065297F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4E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16.75pt;margin-top:725.9pt;width:10.15pt;height:8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t6lAEAACEDAAAOAAAAZHJzL2Uyb0RvYy54bWysUsFOwzAMvSPxD1HurN0ED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" filled="f" stroked="f">
              <v:textbox style="mso-fit-shape-to-text:t" inset="0,0,0,0">
                <w:txbxContent>
                  <w:p w:rsidR="003B7FCF" w:rsidRDefault="0065297F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4E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F" w:rsidRDefault="006529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9218930</wp:posOffset>
              </wp:positionV>
              <wp:extent cx="128905" cy="1047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FCF" w:rsidRDefault="0065297F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4E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6.75pt;margin-top:725.9pt;width:10.15pt;height:8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" filled="f" stroked="f">
              <v:textbox style="mso-fit-shape-to-text:t" inset="0,0,0,0">
                <w:txbxContent>
                  <w:p w:rsidR="003B7FCF" w:rsidRDefault="0065297F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4E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F" w:rsidRDefault="003B7FCF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F" w:rsidRDefault="006529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9218930</wp:posOffset>
              </wp:positionV>
              <wp:extent cx="128905" cy="1047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FCF" w:rsidRDefault="0065297F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4E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316.75pt;margin-top:725.9pt;width:10.15pt;height:8.2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" filled="f" stroked="f">
              <v:textbox style="mso-fit-shape-to-text:t" inset="0,0,0,0">
                <w:txbxContent>
                  <w:p w:rsidR="003B7FCF" w:rsidRDefault="0065297F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4E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F" w:rsidRDefault="006529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9218930</wp:posOffset>
              </wp:positionV>
              <wp:extent cx="13335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FCF" w:rsidRDefault="0065297F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4E6" w:rsidRPr="000464E6">
                            <w:rPr>
                              <w:rFonts w:ascii="Arial" w:eastAsia="Arial" w:hAnsi="Arial" w:cs="Arial"/>
                              <w:noProof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16.75pt;margin-top:725.9pt;width:10.5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" filled="f" stroked="f">
              <v:textbox style="mso-fit-shape-to-text:t" inset="0,0,0,0">
                <w:txbxContent>
                  <w:p w:rsidR="003B7FCF" w:rsidRDefault="0065297F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4E6" w:rsidRPr="000464E6">
                      <w:rPr>
                        <w:rFonts w:ascii="Arial" w:eastAsia="Arial" w:hAnsi="Arial" w:cs="Arial"/>
                        <w:noProof/>
                      </w:rPr>
                      <w:t>15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CF" w:rsidRDefault="003B7FCF"/>
  </w:footnote>
  <w:footnote w:type="continuationSeparator" w:id="0">
    <w:p w:rsidR="003B7FCF" w:rsidRDefault="003B7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FEF"/>
    <w:multiLevelType w:val="multilevel"/>
    <w:tmpl w:val="F5A0A610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4F02AF"/>
    <w:multiLevelType w:val="multilevel"/>
    <w:tmpl w:val="22EE788A"/>
    <w:lvl w:ilvl="0">
      <w:start w:val="7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F718E"/>
    <w:multiLevelType w:val="multilevel"/>
    <w:tmpl w:val="4BC2B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96EC7"/>
    <w:multiLevelType w:val="multilevel"/>
    <w:tmpl w:val="3FFE6BB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80871"/>
    <w:multiLevelType w:val="multilevel"/>
    <w:tmpl w:val="055E1FB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03B39"/>
    <w:multiLevelType w:val="multilevel"/>
    <w:tmpl w:val="68E49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2A4626"/>
    <w:multiLevelType w:val="multilevel"/>
    <w:tmpl w:val="A93835CC"/>
    <w:lvl w:ilvl="0">
      <w:start w:val="9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E343F"/>
    <w:multiLevelType w:val="multilevel"/>
    <w:tmpl w:val="4802EC7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AE7CCE"/>
    <w:multiLevelType w:val="multilevel"/>
    <w:tmpl w:val="0FC449DA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E31257"/>
    <w:multiLevelType w:val="multilevel"/>
    <w:tmpl w:val="88C0A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CB7113"/>
    <w:multiLevelType w:val="multilevel"/>
    <w:tmpl w:val="4FCA4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8627F"/>
    <w:multiLevelType w:val="multilevel"/>
    <w:tmpl w:val="E3A825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AC6732"/>
    <w:multiLevelType w:val="multilevel"/>
    <w:tmpl w:val="8084CC1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77659"/>
    <w:multiLevelType w:val="multilevel"/>
    <w:tmpl w:val="26DC3CD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5765A5"/>
    <w:multiLevelType w:val="multilevel"/>
    <w:tmpl w:val="919A5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860D1F"/>
    <w:multiLevelType w:val="multilevel"/>
    <w:tmpl w:val="05EEB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820E7E"/>
    <w:multiLevelType w:val="multilevel"/>
    <w:tmpl w:val="77B85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F947E5"/>
    <w:multiLevelType w:val="multilevel"/>
    <w:tmpl w:val="C7DCF7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23FBA"/>
    <w:multiLevelType w:val="multilevel"/>
    <w:tmpl w:val="E7A06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E5755"/>
    <w:multiLevelType w:val="multilevel"/>
    <w:tmpl w:val="23E20C1A"/>
    <w:lvl w:ilvl="0">
      <w:start w:val="2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7BA4FB1"/>
    <w:multiLevelType w:val="multilevel"/>
    <w:tmpl w:val="0214FF28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E4774E"/>
    <w:multiLevelType w:val="multilevel"/>
    <w:tmpl w:val="66368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3825EE"/>
    <w:multiLevelType w:val="multilevel"/>
    <w:tmpl w:val="C2CEE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344B99"/>
    <w:multiLevelType w:val="multilevel"/>
    <w:tmpl w:val="42949CA6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AFE6FFB"/>
    <w:multiLevelType w:val="multilevel"/>
    <w:tmpl w:val="89E6B65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9E2398"/>
    <w:multiLevelType w:val="multilevel"/>
    <w:tmpl w:val="4B705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591B47"/>
    <w:multiLevelType w:val="multilevel"/>
    <w:tmpl w:val="42482B5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BF1C76"/>
    <w:multiLevelType w:val="multilevel"/>
    <w:tmpl w:val="DAF6976E"/>
    <w:lvl w:ilvl="0">
      <w:start w:val="10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BC472AD"/>
    <w:multiLevelType w:val="multilevel"/>
    <w:tmpl w:val="28A2489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B21878"/>
    <w:multiLevelType w:val="multilevel"/>
    <w:tmpl w:val="1E9CA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FDA10DC"/>
    <w:multiLevelType w:val="multilevel"/>
    <w:tmpl w:val="FC4A64C4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19"/>
  </w:num>
  <w:num w:numId="5">
    <w:abstractNumId w:val="16"/>
  </w:num>
  <w:num w:numId="6">
    <w:abstractNumId w:val="25"/>
  </w:num>
  <w:num w:numId="7">
    <w:abstractNumId w:val="17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20"/>
  </w:num>
  <w:num w:numId="13">
    <w:abstractNumId w:val="10"/>
  </w:num>
  <w:num w:numId="14">
    <w:abstractNumId w:val="11"/>
  </w:num>
  <w:num w:numId="15">
    <w:abstractNumId w:val="28"/>
  </w:num>
  <w:num w:numId="16">
    <w:abstractNumId w:val="30"/>
  </w:num>
  <w:num w:numId="17">
    <w:abstractNumId w:val="1"/>
  </w:num>
  <w:num w:numId="18">
    <w:abstractNumId w:val="24"/>
  </w:num>
  <w:num w:numId="19">
    <w:abstractNumId w:val="26"/>
  </w:num>
  <w:num w:numId="20">
    <w:abstractNumId w:val="6"/>
  </w:num>
  <w:num w:numId="21">
    <w:abstractNumId w:val="7"/>
  </w:num>
  <w:num w:numId="22">
    <w:abstractNumId w:val="12"/>
  </w:num>
  <w:num w:numId="23">
    <w:abstractNumId w:val="15"/>
  </w:num>
  <w:num w:numId="24">
    <w:abstractNumId w:val="14"/>
  </w:num>
  <w:num w:numId="25">
    <w:abstractNumId w:val="3"/>
  </w:num>
  <w:num w:numId="26">
    <w:abstractNumId w:val="21"/>
  </w:num>
  <w:num w:numId="27">
    <w:abstractNumId w:val="29"/>
  </w:num>
  <w:num w:numId="28">
    <w:abstractNumId w:val="22"/>
  </w:num>
  <w:num w:numId="29">
    <w:abstractNumId w:val="9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F"/>
    <w:rsid w:val="000464E6"/>
    <w:rsid w:val="0013429B"/>
    <w:rsid w:val="003B7FCF"/>
    <w:rsid w:val="00403743"/>
    <w:rsid w:val="0065297F"/>
    <w:rsid w:val="0076374B"/>
    <w:rsid w:val="008735F3"/>
    <w:rsid w:val="00C73E1F"/>
    <w:rsid w:val="00CC2BDF"/>
    <w:rsid w:val="00D61EB8"/>
    <w:rsid w:val="00E722E3"/>
    <w:rsid w:val="00F64F9A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AAA67"/>
  <w15:docId w15:val="{278C9F00-D423-43D1-BF2F-59725A8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6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EB8"/>
    <w:rPr>
      <w:color w:val="000000"/>
    </w:rPr>
  </w:style>
  <w:style w:type="paragraph" w:styleId="a6">
    <w:name w:val="List Paragraph"/>
    <w:basedOn w:val="a"/>
    <w:uiPriority w:val="34"/>
    <w:qFormat/>
    <w:rsid w:val="00C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2021-06-07T08:08:00Z</dcterms:created>
  <dcterms:modified xsi:type="dcterms:W3CDTF">2021-06-07T11:12:00Z</dcterms:modified>
</cp:coreProperties>
</file>